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055083" w14:textId="49AD75AC" w:rsidR="003B4614" w:rsidRPr="00B41E30" w:rsidRDefault="00150D6B" w:rsidP="00D75F80">
      <w:pPr>
        <w:spacing w:before="100" w:beforeAutospacing="1" w:after="100" w:afterAutospacing="1" w:line="240" w:lineRule="auto"/>
        <w:outlineLvl w:val="1"/>
        <w:rPr>
          <w:rFonts w:ascii="Times New Roman" w:eastAsia="Times New Roman" w:hAnsi="Times New Roman" w:cs="Times New Roman"/>
          <w:b/>
          <w:lang w:eastAsia="en-GB"/>
        </w:rPr>
      </w:pPr>
      <w:bookmarkStart w:id="0" w:name="_Toc428864417"/>
      <w:r w:rsidRPr="00B41E30">
        <w:rPr>
          <w:rFonts w:ascii="Times New Roman" w:eastAsia="Times New Roman" w:hAnsi="Times New Roman" w:cs="Times New Roman"/>
          <w:b/>
          <w:lang w:eastAsia="en-GB"/>
        </w:rPr>
        <w:t>Annex 1</w:t>
      </w:r>
      <w:r w:rsidR="003B4614" w:rsidRPr="00B41E30">
        <w:rPr>
          <w:rFonts w:ascii="Times New Roman" w:eastAsia="Times New Roman" w:hAnsi="Times New Roman" w:cs="Times New Roman"/>
          <w:b/>
          <w:lang w:eastAsia="en-GB"/>
        </w:rPr>
        <w:t xml:space="preserve">        </w:t>
      </w:r>
      <w:bookmarkStart w:id="1" w:name="_GoBack"/>
      <w:bookmarkEnd w:id="1"/>
    </w:p>
    <w:p w14:paraId="24EEA07C" w14:textId="77777777" w:rsidR="003B4614" w:rsidRPr="00B41E30" w:rsidRDefault="003B4614" w:rsidP="00D75F80">
      <w:pPr>
        <w:spacing w:before="100" w:beforeAutospacing="1" w:after="100" w:afterAutospacing="1" w:line="240" w:lineRule="auto"/>
        <w:outlineLvl w:val="1"/>
        <w:rPr>
          <w:rFonts w:ascii="Times New Roman" w:eastAsia="Times New Roman" w:hAnsi="Times New Roman" w:cs="Times New Roman"/>
          <w:b/>
          <w:lang w:eastAsia="en-GB"/>
        </w:rPr>
      </w:pPr>
    </w:p>
    <w:p w14:paraId="718F884A" w14:textId="77777777" w:rsidR="003B4614" w:rsidRPr="00B41E30" w:rsidRDefault="003B4614" w:rsidP="00D75F80">
      <w:pPr>
        <w:spacing w:before="100" w:beforeAutospacing="1" w:after="100" w:afterAutospacing="1" w:line="240" w:lineRule="auto"/>
        <w:outlineLvl w:val="1"/>
        <w:rPr>
          <w:rFonts w:ascii="Times New Roman" w:eastAsia="Times New Roman" w:hAnsi="Times New Roman" w:cs="Times New Roman"/>
          <w:b/>
          <w:lang w:eastAsia="en-GB"/>
        </w:rPr>
      </w:pPr>
    </w:p>
    <w:p w14:paraId="2A6C7785" w14:textId="543E2705" w:rsidR="003B4614" w:rsidRPr="00B41E30" w:rsidRDefault="003B4614" w:rsidP="00D75F80">
      <w:pPr>
        <w:spacing w:before="100" w:beforeAutospacing="1" w:after="100" w:afterAutospacing="1" w:line="240" w:lineRule="auto"/>
        <w:jc w:val="center"/>
        <w:outlineLvl w:val="1"/>
        <w:rPr>
          <w:rFonts w:ascii="Times New Roman" w:eastAsia="Times New Roman" w:hAnsi="Times New Roman" w:cs="Times New Roman"/>
          <w:b/>
          <w:lang w:eastAsia="en-GB"/>
        </w:rPr>
      </w:pPr>
      <w:r w:rsidRPr="00B41E30">
        <w:rPr>
          <w:rFonts w:ascii="Times New Roman" w:eastAsia="Times New Roman" w:hAnsi="Times New Roman" w:cs="Times New Roman"/>
          <w:b/>
          <w:lang w:eastAsia="en-GB"/>
        </w:rPr>
        <w:t>Declaration by the</w:t>
      </w:r>
      <w:r w:rsidR="00D75F80" w:rsidRPr="00B41E30">
        <w:rPr>
          <w:rFonts w:ascii="Times New Roman" w:eastAsia="Times New Roman" w:hAnsi="Times New Roman" w:cs="Times New Roman"/>
          <w:b/>
          <w:lang w:eastAsia="en-GB"/>
        </w:rPr>
        <w:t xml:space="preserve"> </w:t>
      </w:r>
      <w:bookmarkEnd w:id="0"/>
      <w:r w:rsidR="00220902" w:rsidRPr="00B41E30">
        <w:rPr>
          <w:rFonts w:ascii="Times New Roman" w:eastAsia="Times New Roman" w:hAnsi="Times New Roman" w:cs="Times New Roman"/>
          <w:b/>
          <w:lang w:eastAsia="en-GB"/>
        </w:rPr>
        <w:t>Applicant</w:t>
      </w:r>
    </w:p>
    <w:p w14:paraId="1E31EDE1" w14:textId="77777777" w:rsidR="003B4614" w:rsidRPr="00B41E30" w:rsidRDefault="003B4614" w:rsidP="00D75F80">
      <w:pPr>
        <w:spacing w:before="100" w:beforeAutospacing="1" w:after="100" w:afterAutospacing="1" w:line="240" w:lineRule="auto"/>
        <w:outlineLvl w:val="1"/>
        <w:rPr>
          <w:rFonts w:ascii="Times New Roman" w:eastAsia="Times New Roman" w:hAnsi="Times New Roman" w:cs="Times New Roman"/>
          <w:b/>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76"/>
        <w:gridCol w:w="6166"/>
      </w:tblGrid>
      <w:tr w:rsidR="00D75F80" w:rsidRPr="00B41E30" w14:paraId="50ED91DF" w14:textId="77777777" w:rsidTr="00F57CB3">
        <w:tc>
          <w:tcPr>
            <w:tcW w:w="3076" w:type="dxa"/>
            <w:shd w:val="clear" w:color="auto" w:fill="DBE5F1"/>
          </w:tcPr>
          <w:p w14:paraId="7C7F8BEE" w14:textId="17D3ED04" w:rsidR="00D75F80" w:rsidRPr="00B41E30" w:rsidRDefault="00BB46AF" w:rsidP="00220902">
            <w:pPr>
              <w:spacing w:before="100" w:beforeAutospacing="1" w:after="100" w:afterAutospacing="1" w:line="240" w:lineRule="auto"/>
              <w:jc w:val="both"/>
              <w:rPr>
                <w:rFonts w:ascii="Times New Roman" w:eastAsia="Times New Roman" w:hAnsi="Times New Roman" w:cs="Times New Roman"/>
                <w:b/>
                <w:color w:val="000000"/>
                <w:lang w:eastAsia="en-GB"/>
              </w:rPr>
            </w:pPr>
            <w:r w:rsidRPr="00B41E30">
              <w:rPr>
                <w:rFonts w:ascii="Times New Roman" w:eastAsia="Times New Roman" w:hAnsi="Times New Roman" w:cs="Times New Roman"/>
                <w:b/>
                <w:lang w:eastAsia="en-GB"/>
              </w:rPr>
              <w:t>Project</w:t>
            </w:r>
            <w:r w:rsidR="00D75F80" w:rsidRPr="00B41E30">
              <w:rPr>
                <w:rFonts w:ascii="Times New Roman" w:eastAsia="Times New Roman" w:hAnsi="Times New Roman" w:cs="Times New Roman"/>
                <w:b/>
                <w:color w:val="000000"/>
                <w:lang w:eastAsia="en-GB"/>
              </w:rPr>
              <w:t xml:space="preserve">  title and acronym:</w:t>
            </w:r>
          </w:p>
        </w:tc>
        <w:tc>
          <w:tcPr>
            <w:tcW w:w="6166" w:type="dxa"/>
          </w:tcPr>
          <w:p w14:paraId="44281655" w14:textId="77777777" w:rsidR="00D75F80" w:rsidRPr="00B41E30" w:rsidRDefault="00D75F80" w:rsidP="00F57CB3">
            <w:pPr>
              <w:spacing w:before="100" w:beforeAutospacing="1" w:after="100" w:afterAutospacing="1" w:line="240" w:lineRule="auto"/>
              <w:jc w:val="both"/>
              <w:rPr>
                <w:rFonts w:ascii="Times New Roman" w:eastAsia="Times New Roman" w:hAnsi="Times New Roman" w:cs="Times New Roman"/>
                <w:color w:val="000000"/>
                <w:lang w:eastAsia="en-GB"/>
              </w:rPr>
            </w:pPr>
          </w:p>
        </w:tc>
      </w:tr>
      <w:tr w:rsidR="00D75F80" w:rsidRPr="00B41E30" w14:paraId="3D54FB7D" w14:textId="77777777" w:rsidTr="00F57CB3">
        <w:tc>
          <w:tcPr>
            <w:tcW w:w="3076" w:type="dxa"/>
            <w:shd w:val="clear" w:color="auto" w:fill="DBE5F1"/>
          </w:tcPr>
          <w:p w14:paraId="4501ED6E" w14:textId="6F6BD763" w:rsidR="00D75F80" w:rsidRPr="00B41E30" w:rsidRDefault="00D75F80" w:rsidP="00F87436">
            <w:pPr>
              <w:spacing w:before="100" w:beforeAutospacing="1" w:after="100" w:afterAutospacing="1" w:line="240" w:lineRule="auto"/>
              <w:rPr>
                <w:rFonts w:ascii="Times New Roman" w:eastAsia="Times New Roman" w:hAnsi="Times New Roman" w:cs="Times New Roman"/>
                <w:b/>
                <w:snapToGrid w:val="0"/>
                <w:color w:val="000000"/>
              </w:rPr>
            </w:pPr>
            <w:r w:rsidRPr="00B41E30">
              <w:rPr>
                <w:rFonts w:ascii="Times New Roman" w:eastAsia="Times New Roman" w:hAnsi="Times New Roman" w:cs="Times New Roman"/>
                <w:b/>
                <w:snapToGrid w:val="0"/>
                <w:color w:val="000000"/>
              </w:rPr>
              <w:t xml:space="preserve">Name of the legal entity applying for funding as </w:t>
            </w:r>
            <w:r w:rsidR="00220902" w:rsidRPr="00B41E30">
              <w:rPr>
                <w:rFonts w:ascii="Times New Roman" w:eastAsia="Times New Roman" w:hAnsi="Times New Roman" w:cs="Times New Roman"/>
                <w:b/>
                <w:snapToGrid w:val="0"/>
                <w:color w:val="000000"/>
              </w:rPr>
              <w:t>Applicant</w:t>
            </w:r>
            <w:r w:rsidRPr="00B41E30">
              <w:rPr>
                <w:rFonts w:ascii="Times New Roman" w:eastAsia="Times New Roman" w:hAnsi="Times New Roman" w:cs="Times New Roman"/>
                <w:b/>
                <w:snapToGrid w:val="0"/>
                <w:color w:val="000000"/>
              </w:rPr>
              <w:t>:</w:t>
            </w:r>
          </w:p>
        </w:tc>
        <w:tc>
          <w:tcPr>
            <w:tcW w:w="6166" w:type="dxa"/>
          </w:tcPr>
          <w:p w14:paraId="75FE717F" w14:textId="77777777" w:rsidR="00D75F80" w:rsidRPr="00B41E30" w:rsidRDefault="00D75F80" w:rsidP="00F57CB3">
            <w:pPr>
              <w:spacing w:before="100" w:beforeAutospacing="1" w:after="100" w:afterAutospacing="1" w:line="240" w:lineRule="auto"/>
              <w:jc w:val="both"/>
              <w:rPr>
                <w:rFonts w:ascii="Times New Roman" w:eastAsia="Times New Roman" w:hAnsi="Times New Roman" w:cs="Times New Roman"/>
                <w:color w:val="000000"/>
                <w:lang w:eastAsia="en-GB"/>
              </w:rPr>
            </w:pPr>
          </w:p>
        </w:tc>
      </w:tr>
      <w:tr w:rsidR="00D75F80" w:rsidRPr="00B41E30" w14:paraId="16EC5C21" w14:textId="77777777" w:rsidTr="00F57CB3">
        <w:tc>
          <w:tcPr>
            <w:tcW w:w="3076" w:type="dxa"/>
            <w:shd w:val="clear" w:color="auto" w:fill="DBE5F1"/>
          </w:tcPr>
          <w:p w14:paraId="0040C90C" w14:textId="1E973555" w:rsidR="00D75F80" w:rsidRPr="00B41E30" w:rsidRDefault="00FB7698" w:rsidP="00B1658A">
            <w:pPr>
              <w:spacing w:before="100" w:beforeAutospacing="1" w:after="100" w:afterAutospacing="1" w:line="240" w:lineRule="auto"/>
              <w:jc w:val="both"/>
              <w:rPr>
                <w:rFonts w:ascii="Times New Roman" w:eastAsia="Times New Roman" w:hAnsi="Times New Roman" w:cs="Times New Roman"/>
                <w:b/>
                <w:color w:val="000000"/>
                <w:lang w:eastAsia="en-GB"/>
              </w:rPr>
            </w:pPr>
            <w:r w:rsidRPr="00B41E30">
              <w:rPr>
                <w:rFonts w:ascii="Times New Roman" w:eastAsia="Times New Roman" w:hAnsi="Times New Roman" w:cs="Times New Roman"/>
                <w:b/>
                <w:color w:val="000000"/>
                <w:lang w:eastAsia="en-GB"/>
              </w:rPr>
              <w:t>Country of r</w:t>
            </w:r>
            <w:r w:rsidR="00D75F80" w:rsidRPr="00B41E30">
              <w:rPr>
                <w:rFonts w:ascii="Times New Roman" w:eastAsia="Times New Roman" w:hAnsi="Times New Roman" w:cs="Times New Roman"/>
                <w:b/>
                <w:color w:val="000000"/>
                <w:lang w:eastAsia="en-GB"/>
              </w:rPr>
              <w:t>egistration:</w:t>
            </w:r>
          </w:p>
        </w:tc>
        <w:tc>
          <w:tcPr>
            <w:tcW w:w="6166" w:type="dxa"/>
          </w:tcPr>
          <w:p w14:paraId="506D94A5" w14:textId="77777777" w:rsidR="00D75F80" w:rsidRPr="00B41E30" w:rsidRDefault="00D75F80" w:rsidP="00F57CB3">
            <w:pPr>
              <w:spacing w:before="100" w:beforeAutospacing="1" w:after="100" w:afterAutospacing="1" w:line="240" w:lineRule="auto"/>
              <w:jc w:val="both"/>
              <w:rPr>
                <w:rFonts w:ascii="Times New Roman" w:eastAsia="Times New Roman" w:hAnsi="Times New Roman" w:cs="Times New Roman"/>
                <w:color w:val="000000"/>
                <w:lang w:eastAsia="en-GB"/>
              </w:rPr>
            </w:pPr>
          </w:p>
        </w:tc>
      </w:tr>
    </w:tbl>
    <w:p w14:paraId="04972C38" w14:textId="1732D260" w:rsidR="003B4614" w:rsidRPr="00B41E30" w:rsidRDefault="003B4614" w:rsidP="00D75F80">
      <w:pPr>
        <w:tabs>
          <w:tab w:val="left" w:pos="-284"/>
        </w:tabs>
        <w:spacing w:before="100" w:beforeAutospacing="1" w:after="100" w:afterAutospacing="1" w:line="240" w:lineRule="auto"/>
        <w:jc w:val="both"/>
        <w:rPr>
          <w:rFonts w:ascii="Times New Roman" w:eastAsia="Times New Roman" w:hAnsi="Times New Roman" w:cs="Times New Roman"/>
          <w:lang w:eastAsia="en-GB"/>
        </w:rPr>
      </w:pPr>
      <w:r w:rsidRPr="00B41E30">
        <w:rPr>
          <w:rFonts w:ascii="Times New Roman" w:eastAsia="Times New Roman" w:hAnsi="Times New Roman" w:cs="Times New Roman"/>
          <w:lang w:eastAsia="en-GB"/>
        </w:rPr>
        <w:t xml:space="preserve">The </w:t>
      </w:r>
      <w:r w:rsidR="006F674A" w:rsidRPr="00B41E30">
        <w:rPr>
          <w:rFonts w:ascii="Times New Roman" w:eastAsia="Times New Roman" w:hAnsi="Times New Roman" w:cs="Times New Roman"/>
          <w:lang w:eastAsia="en-GB"/>
        </w:rPr>
        <w:t>A</w:t>
      </w:r>
      <w:r w:rsidR="00220902" w:rsidRPr="00B41E30">
        <w:rPr>
          <w:rFonts w:ascii="Times New Roman" w:eastAsia="Times New Roman" w:hAnsi="Times New Roman" w:cs="Times New Roman"/>
          <w:lang w:eastAsia="en-GB"/>
        </w:rPr>
        <w:t>pplicant</w:t>
      </w:r>
      <w:r w:rsidRPr="00B41E30">
        <w:rPr>
          <w:rFonts w:ascii="Times New Roman" w:eastAsia="Times New Roman" w:hAnsi="Times New Roman" w:cs="Times New Roman"/>
          <w:lang w:eastAsia="en-GB"/>
        </w:rPr>
        <w:t>, represented by the undersigned</w:t>
      </w:r>
      <w:r w:rsidR="00A64416" w:rsidRPr="00B41E30">
        <w:rPr>
          <w:rFonts w:ascii="Times New Roman" w:eastAsia="Times New Roman" w:hAnsi="Times New Roman" w:cs="Times New Roman"/>
          <w:lang w:eastAsia="en-GB"/>
        </w:rPr>
        <w:t xml:space="preserve">, - </w:t>
      </w:r>
      <w:r w:rsidR="00A64416" w:rsidRPr="00B41E30">
        <w:rPr>
          <w:rFonts w:ascii="Times New Roman" w:eastAsia="Times New Roman" w:hAnsi="Times New Roman" w:cs="Times New Roman"/>
          <w:i/>
          <w:highlight w:val="lightGray"/>
          <w:lang w:eastAsia="en-GB"/>
        </w:rPr>
        <w:t>name of the authorised person</w:t>
      </w:r>
      <w:r w:rsidR="00A64416" w:rsidRPr="00B41E30">
        <w:rPr>
          <w:rFonts w:ascii="Times New Roman" w:eastAsia="Times New Roman" w:hAnsi="Times New Roman" w:cs="Times New Roman"/>
          <w:lang w:eastAsia="en-GB"/>
        </w:rPr>
        <w:t xml:space="preserve"> - </w:t>
      </w:r>
      <w:r w:rsidRPr="00B41E30">
        <w:rPr>
          <w:rFonts w:ascii="Times New Roman" w:eastAsia="Times New Roman" w:hAnsi="Times New Roman" w:cs="Times New Roman"/>
          <w:lang w:eastAsia="en-GB"/>
        </w:rPr>
        <w:t xml:space="preserve">  in the context of the present</w:t>
      </w:r>
      <w:r w:rsidR="00341B3D" w:rsidRPr="00B41E30">
        <w:rPr>
          <w:rFonts w:ascii="Times New Roman" w:eastAsia="Times New Roman" w:hAnsi="Times New Roman" w:cs="Times New Roman"/>
          <w:lang w:eastAsia="en-GB"/>
        </w:rPr>
        <w:t xml:space="preserve"> project summary</w:t>
      </w:r>
      <w:r w:rsidR="00BB46AF" w:rsidRPr="00B41E30">
        <w:rPr>
          <w:rFonts w:ascii="Times New Roman" w:eastAsia="Times New Roman" w:hAnsi="Times New Roman" w:cs="Times New Roman"/>
          <w:lang w:eastAsia="en-GB"/>
        </w:rPr>
        <w:t>,</w:t>
      </w:r>
      <w:r w:rsidRPr="00B41E30">
        <w:rPr>
          <w:rFonts w:ascii="Times New Roman" w:eastAsia="Times New Roman" w:hAnsi="Times New Roman" w:cs="Times New Roman"/>
          <w:lang w:eastAsia="en-GB"/>
        </w:rPr>
        <w:t xml:space="preserve"> hereby declares that: </w:t>
      </w:r>
    </w:p>
    <w:p w14:paraId="3D2E9688" w14:textId="5E47DE4A" w:rsidR="00B749DC" w:rsidRPr="00B41E30" w:rsidRDefault="00B749DC" w:rsidP="00B749DC">
      <w:pPr>
        <w:pStyle w:val="ListParagraph"/>
        <w:numPr>
          <w:ilvl w:val="0"/>
          <w:numId w:val="1"/>
        </w:numPr>
        <w:tabs>
          <w:tab w:val="left" w:pos="850"/>
          <w:tab w:val="left" w:pos="1191"/>
          <w:tab w:val="left" w:pos="1531"/>
        </w:tabs>
        <w:spacing w:before="100" w:beforeAutospacing="1" w:after="100" w:afterAutospacing="1" w:line="240" w:lineRule="auto"/>
        <w:ind w:left="450"/>
        <w:jc w:val="both"/>
        <w:rPr>
          <w:rFonts w:ascii="Times New Roman" w:eastAsia="Times New Roman" w:hAnsi="Times New Roman" w:cs="Times New Roman"/>
          <w:lang w:eastAsia="en-GB"/>
        </w:rPr>
      </w:pPr>
      <w:r w:rsidRPr="00B41E30">
        <w:rPr>
          <w:rFonts w:ascii="Times New Roman" w:eastAsia="Times New Roman" w:hAnsi="Times New Roman" w:cs="Times New Roman"/>
          <w:lang w:eastAsia="en-GB"/>
        </w:rPr>
        <w:t>Our organisation is acquainted with the Joint Operational Programme</w:t>
      </w:r>
      <w:r w:rsidR="00150D6B" w:rsidRPr="00B41E30">
        <w:rPr>
          <w:rFonts w:ascii="Times New Roman" w:eastAsia="Times New Roman" w:hAnsi="Times New Roman" w:cs="Times New Roman"/>
          <w:lang w:eastAsia="en-GB"/>
        </w:rPr>
        <w:t xml:space="preserve"> Romania – </w:t>
      </w:r>
      <w:r w:rsidR="0045257F" w:rsidRPr="00B41E30">
        <w:rPr>
          <w:rFonts w:ascii="Times New Roman" w:eastAsia="Times New Roman" w:hAnsi="Times New Roman" w:cs="Times New Roman"/>
          <w:lang w:eastAsia="en-GB"/>
        </w:rPr>
        <w:t>Ukraine</w:t>
      </w:r>
      <w:r w:rsidR="00150D6B" w:rsidRPr="00B41E30">
        <w:rPr>
          <w:rFonts w:ascii="Times New Roman" w:eastAsia="Times New Roman" w:hAnsi="Times New Roman" w:cs="Times New Roman"/>
          <w:lang w:eastAsia="en-GB"/>
        </w:rPr>
        <w:t xml:space="preserve"> 2014 - 2020</w:t>
      </w:r>
      <w:r w:rsidRPr="00B41E30">
        <w:rPr>
          <w:rFonts w:ascii="Times New Roman" w:eastAsia="Times New Roman" w:hAnsi="Times New Roman" w:cs="Times New Roman"/>
          <w:lang w:eastAsia="en-GB"/>
        </w:rPr>
        <w:t xml:space="preserve">, </w:t>
      </w:r>
      <w:r w:rsidRPr="00B41E30">
        <w:rPr>
          <w:rFonts w:ascii="Times New Roman" w:eastAsia="Times New Roman" w:hAnsi="Times New Roman" w:cs="Times New Roman"/>
          <w:i/>
          <w:lang w:eastAsia="en-GB"/>
        </w:rPr>
        <w:t xml:space="preserve">has read </w:t>
      </w:r>
      <w:r w:rsidR="00150D6B" w:rsidRPr="00B41E30">
        <w:rPr>
          <w:rFonts w:ascii="Times New Roman" w:eastAsia="Times New Roman" w:hAnsi="Times New Roman" w:cs="Times New Roman"/>
          <w:i/>
          <w:lang w:eastAsia="en-GB"/>
        </w:rPr>
        <w:t xml:space="preserve">and understood </w:t>
      </w:r>
      <w:r w:rsidRPr="00B41E30">
        <w:rPr>
          <w:rFonts w:ascii="Times New Roman" w:eastAsia="Times New Roman" w:hAnsi="Times New Roman" w:cs="Times New Roman"/>
          <w:i/>
          <w:lang w:eastAsia="en-GB"/>
        </w:rPr>
        <w:t xml:space="preserve">the Procedure for evaluation and approval of large infrastructure projects selected through direct award </w:t>
      </w:r>
      <w:r w:rsidRPr="00B41E30">
        <w:rPr>
          <w:rFonts w:ascii="Times New Roman" w:eastAsia="Times New Roman" w:hAnsi="Times New Roman" w:cs="Times New Roman"/>
          <w:lang w:eastAsia="en-GB"/>
        </w:rPr>
        <w:t xml:space="preserve">and we understand and accept what our obligations are if </w:t>
      </w:r>
      <w:r w:rsidR="00FA2A10" w:rsidRPr="00B41E30">
        <w:rPr>
          <w:rFonts w:ascii="Times New Roman" w:eastAsia="Times New Roman" w:hAnsi="Times New Roman" w:cs="Times New Roman"/>
          <w:lang w:eastAsia="en-GB"/>
        </w:rPr>
        <w:t>the project s</w:t>
      </w:r>
      <w:r w:rsidRPr="00B41E30">
        <w:rPr>
          <w:rFonts w:ascii="Times New Roman" w:eastAsia="Times New Roman" w:hAnsi="Times New Roman" w:cs="Times New Roman"/>
          <w:lang w:eastAsia="en-GB"/>
        </w:rPr>
        <w:t>ummary is approved;</w:t>
      </w:r>
    </w:p>
    <w:p w14:paraId="46A4A7CC" w14:textId="2ED30D77" w:rsidR="00747A2B" w:rsidRPr="00B41E30" w:rsidRDefault="004A7C2E" w:rsidP="00D75F80">
      <w:pPr>
        <w:numPr>
          <w:ilvl w:val="0"/>
          <w:numId w:val="1"/>
        </w:numPr>
        <w:spacing w:before="100" w:beforeAutospacing="1" w:after="100" w:afterAutospacing="1" w:line="240" w:lineRule="auto"/>
        <w:ind w:left="426"/>
        <w:jc w:val="both"/>
        <w:rPr>
          <w:rFonts w:ascii="Times New Roman" w:eastAsia="Times New Roman" w:hAnsi="Times New Roman" w:cs="Times New Roman"/>
          <w:lang w:eastAsia="en-GB"/>
        </w:rPr>
      </w:pPr>
      <w:r w:rsidRPr="00B41E30">
        <w:rPr>
          <w:rFonts w:ascii="Times New Roman" w:eastAsia="Times New Roman" w:hAnsi="Times New Roman" w:cs="Times New Roman"/>
          <w:lang w:eastAsia="en-GB"/>
        </w:rPr>
        <w:t>Our organisation is directly</w:t>
      </w:r>
      <w:r w:rsidR="00150D6B" w:rsidRPr="00B41E30">
        <w:rPr>
          <w:rFonts w:ascii="Times New Roman" w:eastAsia="Times New Roman" w:hAnsi="Times New Roman" w:cs="Times New Roman"/>
          <w:lang w:eastAsia="en-GB"/>
        </w:rPr>
        <w:t xml:space="preserve"> responsible for the elaboration of the project summary</w:t>
      </w:r>
      <w:r w:rsidRPr="00B41E30">
        <w:rPr>
          <w:rFonts w:ascii="Times New Roman" w:eastAsia="Times New Roman" w:hAnsi="Times New Roman" w:cs="Times New Roman"/>
          <w:lang w:eastAsia="en-GB"/>
        </w:rPr>
        <w:t xml:space="preserve"> with our partners, and is not acting as an intermediary; </w:t>
      </w:r>
    </w:p>
    <w:p w14:paraId="497AEF7C" w14:textId="2D09B3D1" w:rsidR="00831B26" w:rsidRPr="00B41E30" w:rsidRDefault="00831B26" w:rsidP="00831B26">
      <w:pPr>
        <w:pStyle w:val="ListParagraph"/>
        <w:numPr>
          <w:ilvl w:val="0"/>
          <w:numId w:val="1"/>
        </w:numPr>
        <w:tabs>
          <w:tab w:val="left" w:pos="850"/>
          <w:tab w:val="left" w:pos="1191"/>
          <w:tab w:val="left" w:pos="1531"/>
        </w:tabs>
        <w:spacing w:before="100" w:beforeAutospacing="1" w:after="100" w:afterAutospacing="1" w:line="240" w:lineRule="auto"/>
        <w:ind w:left="450"/>
        <w:jc w:val="both"/>
        <w:rPr>
          <w:rFonts w:ascii="Times New Roman" w:eastAsia="Times New Roman" w:hAnsi="Times New Roman" w:cs="Times New Roman"/>
          <w:lang w:eastAsia="en-GB"/>
        </w:rPr>
      </w:pPr>
      <w:r w:rsidRPr="00B41E30">
        <w:rPr>
          <w:rFonts w:ascii="Times New Roman" w:eastAsia="Times New Roman" w:hAnsi="Times New Roman" w:cs="Times New Roman"/>
          <w:lang w:eastAsia="en-GB"/>
        </w:rPr>
        <w:t>We will consult the project</w:t>
      </w:r>
      <w:r w:rsidR="00FB7698" w:rsidRPr="00B41E30">
        <w:rPr>
          <w:rFonts w:ascii="Times New Roman" w:eastAsia="Times New Roman" w:hAnsi="Times New Roman" w:cs="Times New Roman"/>
          <w:lang w:eastAsia="en-GB"/>
        </w:rPr>
        <w:t xml:space="preserve"> p</w:t>
      </w:r>
      <w:r w:rsidRPr="00B41E30">
        <w:rPr>
          <w:rFonts w:ascii="Times New Roman" w:eastAsia="Times New Roman" w:hAnsi="Times New Roman" w:cs="Times New Roman"/>
          <w:lang w:eastAsia="en-GB"/>
        </w:rPr>
        <w:t>artners regularly and keep them fully informed of the progress of the action;</w:t>
      </w:r>
    </w:p>
    <w:p w14:paraId="35C60F15" w14:textId="77777777" w:rsidR="007B53D3" w:rsidRPr="00B41E30" w:rsidRDefault="008D1C85" w:rsidP="00D75F80">
      <w:pPr>
        <w:numPr>
          <w:ilvl w:val="0"/>
          <w:numId w:val="1"/>
        </w:numPr>
        <w:spacing w:before="100" w:beforeAutospacing="1" w:after="100" w:afterAutospacing="1" w:line="240" w:lineRule="auto"/>
        <w:ind w:left="426"/>
        <w:jc w:val="both"/>
        <w:rPr>
          <w:rFonts w:ascii="Times New Roman" w:eastAsia="Times New Roman" w:hAnsi="Times New Roman" w:cs="Times New Roman"/>
          <w:lang w:eastAsia="en-GB"/>
        </w:rPr>
      </w:pPr>
      <w:r w:rsidRPr="00B41E30">
        <w:rPr>
          <w:rFonts w:ascii="Times New Roman" w:eastAsia="Times New Roman" w:hAnsi="Times New Roman" w:cs="Times New Roman"/>
          <w:lang w:eastAsia="en-GB"/>
        </w:rPr>
        <w:t>Our organisation hol</w:t>
      </w:r>
      <w:r w:rsidR="0023279E" w:rsidRPr="00B41E30">
        <w:rPr>
          <w:rFonts w:ascii="Times New Roman" w:eastAsia="Times New Roman" w:hAnsi="Times New Roman" w:cs="Times New Roman"/>
          <w:lang w:eastAsia="en-GB"/>
        </w:rPr>
        <w:t>d</w:t>
      </w:r>
      <w:r w:rsidRPr="00B41E30">
        <w:rPr>
          <w:rFonts w:ascii="Times New Roman" w:eastAsia="Times New Roman" w:hAnsi="Times New Roman" w:cs="Times New Roman"/>
          <w:lang w:eastAsia="en-GB"/>
        </w:rPr>
        <w:t xml:space="preserve">s </w:t>
      </w:r>
      <w:r w:rsidR="004A7C2E" w:rsidRPr="00B41E30">
        <w:rPr>
          <w:rFonts w:ascii="Times New Roman" w:eastAsia="Times New Roman" w:hAnsi="Times New Roman" w:cs="Times New Roman"/>
          <w:lang w:eastAsia="en-GB"/>
        </w:rPr>
        <w:t xml:space="preserve">the professional </w:t>
      </w:r>
      <w:r w:rsidRPr="00B41E30">
        <w:rPr>
          <w:rFonts w:ascii="Times New Roman" w:eastAsia="Times New Roman" w:hAnsi="Times New Roman" w:cs="Times New Roman"/>
          <w:lang w:eastAsia="en-GB"/>
        </w:rPr>
        <w:t xml:space="preserve">experience, </w:t>
      </w:r>
      <w:r w:rsidR="004A7C2E" w:rsidRPr="00B41E30">
        <w:rPr>
          <w:rFonts w:ascii="Times New Roman" w:eastAsia="Times New Roman" w:hAnsi="Times New Roman" w:cs="Times New Roman"/>
          <w:lang w:eastAsia="en-GB"/>
        </w:rPr>
        <w:t xml:space="preserve">competence and qualifications </w:t>
      </w:r>
      <w:r w:rsidRPr="00B41E30">
        <w:rPr>
          <w:rFonts w:ascii="Times New Roman" w:eastAsia="Times New Roman" w:hAnsi="Times New Roman" w:cs="Times New Roman"/>
          <w:lang w:eastAsia="en-GB"/>
        </w:rPr>
        <w:t>in the field of action we applied for;</w:t>
      </w:r>
    </w:p>
    <w:p w14:paraId="6E683651" w14:textId="59560C8C" w:rsidR="00747A2B" w:rsidRPr="00B41E30" w:rsidRDefault="00747A2B" w:rsidP="00341B3D">
      <w:pPr>
        <w:numPr>
          <w:ilvl w:val="0"/>
          <w:numId w:val="1"/>
        </w:numPr>
        <w:spacing w:before="100" w:beforeAutospacing="1" w:after="100" w:afterAutospacing="1" w:line="240" w:lineRule="auto"/>
        <w:ind w:left="426"/>
        <w:jc w:val="both"/>
        <w:rPr>
          <w:rFonts w:ascii="Times New Roman" w:eastAsia="Times New Roman" w:hAnsi="Times New Roman" w:cs="Times New Roman"/>
          <w:lang w:eastAsia="en-GB"/>
        </w:rPr>
      </w:pPr>
      <w:r w:rsidRPr="00B41E30">
        <w:rPr>
          <w:rFonts w:ascii="Times New Roman" w:eastAsia="Times New Roman" w:hAnsi="Times New Roman" w:cs="Times New Roman"/>
          <w:lang w:eastAsia="en-GB"/>
        </w:rPr>
        <w:t>Our organisation has</w:t>
      </w:r>
      <w:r w:rsidRPr="00B41E30">
        <w:rPr>
          <w:rFonts w:ascii="Times New Roman" w:hAnsi="Times New Roman" w:cs="Times New Roman"/>
        </w:rPr>
        <w:t xml:space="preserve"> not benefited </w:t>
      </w:r>
      <w:r w:rsidR="00D13435" w:rsidRPr="00B41E30">
        <w:rPr>
          <w:rFonts w:ascii="Times New Roman" w:hAnsi="Times New Roman" w:cs="Times New Roman"/>
        </w:rPr>
        <w:t xml:space="preserve">from </w:t>
      </w:r>
      <w:r w:rsidRPr="00B41E30">
        <w:rPr>
          <w:rFonts w:ascii="Times New Roman" w:hAnsi="Times New Roman" w:cs="Times New Roman"/>
        </w:rPr>
        <w:t>financing support from public funds</w:t>
      </w:r>
      <w:r w:rsidR="00341B3D" w:rsidRPr="00B41E30">
        <w:rPr>
          <w:rFonts w:ascii="Times New Roman" w:hAnsi="Times New Roman" w:cs="Times New Roman"/>
        </w:rPr>
        <w:t xml:space="preserve">, </w:t>
      </w:r>
      <w:r w:rsidRPr="00B41E30">
        <w:rPr>
          <w:rFonts w:ascii="Times New Roman" w:hAnsi="Times New Roman" w:cs="Times New Roman"/>
        </w:rPr>
        <w:t>for the same project in terms of objectives, activities and results, etc.</w:t>
      </w:r>
      <w:r w:rsidR="00FC65C7" w:rsidRPr="00B41E30">
        <w:rPr>
          <w:rFonts w:ascii="Times New Roman" w:hAnsi="Times New Roman" w:cs="Times New Roman"/>
        </w:rPr>
        <w:t>;</w:t>
      </w:r>
      <w:r w:rsidRPr="00B41E30">
        <w:rPr>
          <w:rFonts w:ascii="Times New Roman" w:hAnsi="Times New Roman" w:cs="Times New Roman"/>
        </w:rPr>
        <w:t xml:space="preserve"> </w:t>
      </w:r>
    </w:p>
    <w:p w14:paraId="2EF8B305" w14:textId="5C510C00" w:rsidR="003C32FB" w:rsidRPr="00B41E30" w:rsidRDefault="00747A2B" w:rsidP="003C32FB">
      <w:pPr>
        <w:numPr>
          <w:ilvl w:val="0"/>
          <w:numId w:val="1"/>
        </w:numPr>
        <w:spacing w:before="100" w:beforeAutospacing="1" w:after="100" w:afterAutospacing="1" w:line="240" w:lineRule="auto"/>
        <w:ind w:left="426"/>
        <w:jc w:val="both"/>
        <w:rPr>
          <w:rFonts w:ascii="Times New Roman" w:eastAsia="Times New Roman" w:hAnsi="Times New Roman" w:cs="Times New Roman"/>
          <w:lang w:eastAsia="en-GB"/>
        </w:rPr>
      </w:pPr>
      <w:r w:rsidRPr="00B41E30">
        <w:rPr>
          <w:rFonts w:ascii="Times New Roman" w:hAnsi="Times New Roman" w:cs="Times New Roman"/>
        </w:rPr>
        <w:t xml:space="preserve">Our organisation is fully aware of the obligation to inform without delay the Managing Authority to which this </w:t>
      </w:r>
      <w:r w:rsidR="0003775E" w:rsidRPr="00B41E30">
        <w:rPr>
          <w:rFonts w:ascii="Times New Roman" w:hAnsi="Times New Roman" w:cs="Times New Roman"/>
        </w:rPr>
        <w:t>project summary</w:t>
      </w:r>
      <w:r w:rsidRPr="00B41E30">
        <w:rPr>
          <w:rFonts w:ascii="Times New Roman" w:hAnsi="Times New Roman" w:cs="Times New Roman"/>
        </w:rPr>
        <w:t xml:space="preserve"> is submitted if the same proposal for funding made to other European Commission departments or Union institutions has been approved by them </w:t>
      </w:r>
      <w:r w:rsidR="0003775E" w:rsidRPr="00B41E30">
        <w:rPr>
          <w:rFonts w:ascii="Times New Roman" w:hAnsi="Times New Roman" w:cs="Times New Roman"/>
        </w:rPr>
        <w:t>after the submission of the project summary</w:t>
      </w:r>
      <w:r w:rsidR="00FC65C7" w:rsidRPr="00B41E30">
        <w:rPr>
          <w:rFonts w:ascii="Times New Roman" w:hAnsi="Times New Roman" w:cs="Times New Roman"/>
        </w:rPr>
        <w:t>;</w:t>
      </w:r>
    </w:p>
    <w:p w14:paraId="25A0B518" w14:textId="68443622" w:rsidR="00B749DC" w:rsidRPr="00B41E30" w:rsidRDefault="00B749DC" w:rsidP="00B749DC">
      <w:pPr>
        <w:numPr>
          <w:ilvl w:val="0"/>
          <w:numId w:val="1"/>
        </w:numPr>
        <w:spacing w:before="100" w:beforeAutospacing="1" w:after="100" w:afterAutospacing="1" w:line="240" w:lineRule="auto"/>
        <w:ind w:left="426"/>
        <w:jc w:val="both"/>
        <w:rPr>
          <w:rFonts w:ascii="Times New Roman" w:eastAsia="Times New Roman" w:hAnsi="Times New Roman" w:cs="Times New Roman"/>
          <w:lang w:eastAsia="en-GB"/>
        </w:rPr>
      </w:pPr>
      <w:r w:rsidRPr="00B41E30">
        <w:rPr>
          <w:rFonts w:ascii="Times New Roman" w:eastAsia="Times New Roman" w:hAnsi="Times New Roman" w:cs="Times New Roman"/>
          <w:lang w:eastAsia="en-GB"/>
        </w:rPr>
        <w:t xml:space="preserve">Our organisation is aware that the proposals for changes to the </w:t>
      </w:r>
      <w:r w:rsidR="00150D6B" w:rsidRPr="00B41E30">
        <w:rPr>
          <w:rFonts w:ascii="Times New Roman" w:eastAsia="Times New Roman" w:hAnsi="Times New Roman" w:cs="Times New Roman"/>
          <w:lang w:eastAsia="en-GB"/>
        </w:rPr>
        <w:t>project summary</w:t>
      </w:r>
      <w:r w:rsidRPr="00B41E30">
        <w:rPr>
          <w:rFonts w:ascii="Times New Roman" w:eastAsia="Times New Roman" w:hAnsi="Times New Roman" w:cs="Times New Roman"/>
          <w:lang w:eastAsia="en-GB"/>
        </w:rPr>
        <w:t xml:space="preserve"> that do not call into question </w:t>
      </w:r>
      <w:r w:rsidR="00E16BB8" w:rsidRPr="00B41E30">
        <w:rPr>
          <w:rFonts w:ascii="Times New Roman" w:eastAsia="Times New Roman" w:hAnsi="Times New Roman" w:cs="Times New Roman"/>
          <w:lang w:eastAsia="en-GB"/>
        </w:rPr>
        <w:t>the compliance with one or more of the exclusion, eligibility or selection criteria</w:t>
      </w:r>
      <w:r w:rsidRPr="00B41E30">
        <w:rPr>
          <w:rFonts w:ascii="Times New Roman" w:eastAsia="Times New Roman" w:hAnsi="Times New Roman" w:cs="Times New Roman"/>
          <w:lang w:eastAsia="en-GB"/>
        </w:rPr>
        <w:t xml:space="preserve"> should be agreed by the partners before being submitted to the Managing Authority. Where no such agreement can be reached, the </w:t>
      </w:r>
      <w:r w:rsidR="00E16BB8" w:rsidRPr="00B41E30">
        <w:rPr>
          <w:rFonts w:ascii="Times New Roman" w:eastAsia="Times New Roman" w:hAnsi="Times New Roman" w:cs="Times New Roman"/>
          <w:lang w:eastAsia="en-GB"/>
        </w:rPr>
        <w:t xml:space="preserve">Applicant </w:t>
      </w:r>
      <w:r w:rsidRPr="00B41E30">
        <w:rPr>
          <w:rFonts w:ascii="Times New Roman" w:eastAsia="Times New Roman" w:hAnsi="Times New Roman" w:cs="Times New Roman"/>
          <w:lang w:eastAsia="en-GB"/>
        </w:rPr>
        <w:t>must clearly indicate this when submitting changes for approval to the Managing Authority;</w:t>
      </w:r>
    </w:p>
    <w:p w14:paraId="7143F979" w14:textId="023AC9BA" w:rsidR="0003775E" w:rsidRPr="00B41E30" w:rsidRDefault="0003775E" w:rsidP="00D75F80">
      <w:pPr>
        <w:numPr>
          <w:ilvl w:val="0"/>
          <w:numId w:val="1"/>
        </w:numPr>
        <w:spacing w:before="100" w:beforeAutospacing="1" w:after="100" w:afterAutospacing="1" w:line="240" w:lineRule="auto"/>
        <w:ind w:left="426"/>
        <w:jc w:val="both"/>
        <w:rPr>
          <w:rFonts w:ascii="Times New Roman" w:eastAsia="Times New Roman" w:hAnsi="Times New Roman" w:cs="Times New Roman"/>
          <w:lang w:eastAsia="en-GB"/>
        </w:rPr>
      </w:pPr>
      <w:r w:rsidRPr="00B41E30">
        <w:rPr>
          <w:rFonts w:ascii="Times New Roman" w:eastAsia="Times New Roman" w:hAnsi="Times New Roman" w:cs="Times New Roman"/>
          <w:lang w:eastAsia="en-GB"/>
        </w:rPr>
        <w:t>Our organisation will act according to the provisions of the relevant national and EU regulations, especially as regards the ENI funds, public pr</w:t>
      </w:r>
      <w:r w:rsidR="00150D6B" w:rsidRPr="00B41E30">
        <w:rPr>
          <w:rFonts w:ascii="Times New Roman" w:eastAsia="Times New Roman" w:hAnsi="Times New Roman" w:cs="Times New Roman"/>
          <w:lang w:eastAsia="en-GB"/>
        </w:rPr>
        <w:t>ocurement, state aid, P</w:t>
      </w:r>
      <w:r w:rsidRPr="00B41E30">
        <w:rPr>
          <w:rFonts w:ascii="Times New Roman" w:eastAsia="Times New Roman" w:hAnsi="Times New Roman" w:cs="Times New Roman"/>
          <w:lang w:eastAsia="en-GB"/>
        </w:rPr>
        <w:t xml:space="preserve">rogramme </w:t>
      </w:r>
      <w:r w:rsidR="00150D6B" w:rsidRPr="00B41E30">
        <w:rPr>
          <w:rFonts w:ascii="Times New Roman" w:eastAsia="Times New Roman" w:hAnsi="Times New Roman" w:cs="Times New Roman"/>
          <w:lang w:eastAsia="en-GB"/>
        </w:rPr>
        <w:t>rule</w:t>
      </w:r>
      <w:r w:rsidRPr="00B41E30">
        <w:rPr>
          <w:rFonts w:ascii="Times New Roman" w:eastAsia="Times New Roman" w:hAnsi="Times New Roman" w:cs="Times New Roman"/>
          <w:lang w:eastAsia="en-GB"/>
        </w:rPr>
        <w:t xml:space="preserve"> and LIP provisions</w:t>
      </w:r>
      <w:r w:rsidR="00150D6B" w:rsidRPr="00B41E30">
        <w:rPr>
          <w:rFonts w:ascii="Times New Roman" w:eastAsia="Times New Roman" w:hAnsi="Times New Roman" w:cs="Times New Roman"/>
          <w:lang w:eastAsia="en-GB"/>
        </w:rPr>
        <w:t>;</w:t>
      </w:r>
      <w:r w:rsidRPr="00B41E30">
        <w:rPr>
          <w:rFonts w:ascii="Times New Roman" w:eastAsia="Times New Roman" w:hAnsi="Times New Roman" w:cs="Times New Roman"/>
          <w:lang w:eastAsia="en-GB"/>
        </w:rPr>
        <w:t xml:space="preserve"> </w:t>
      </w:r>
    </w:p>
    <w:p w14:paraId="35ED53E0" w14:textId="2996A7D3" w:rsidR="00BE4EB6" w:rsidRPr="00B41E30" w:rsidRDefault="00BE4EB6" w:rsidP="00BE4EB6">
      <w:pPr>
        <w:numPr>
          <w:ilvl w:val="0"/>
          <w:numId w:val="1"/>
        </w:numPr>
        <w:spacing w:before="100" w:beforeAutospacing="1" w:after="100" w:afterAutospacing="1" w:line="240" w:lineRule="auto"/>
        <w:ind w:left="426"/>
        <w:jc w:val="both"/>
        <w:rPr>
          <w:rFonts w:ascii="Times New Roman" w:eastAsia="Times New Roman" w:hAnsi="Times New Roman" w:cs="Times New Roman"/>
          <w:lang w:eastAsia="en-GB"/>
        </w:rPr>
      </w:pPr>
      <w:r w:rsidRPr="00B41E30">
        <w:rPr>
          <w:rFonts w:ascii="Times New Roman" w:eastAsia="Times New Roman" w:hAnsi="Times New Roman" w:cs="Times New Roman"/>
          <w:lang w:eastAsia="en-GB"/>
        </w:rPr>
        <w:t>Our organisation is aware that, for the purposes of safeguarding the financial interests of the European Union, our personal data may be transferred to internal audit services, to the European Court of Auditors, to the Financial Irregularities Panel or to the European Anti-Fraud Office;</w:t>
      </w:r>
    </w:p>
    <w:p w14:paraId="2C46492C" w14:textId="7CA9FFFE" w:rsidR="0003775E" w:rsidRPr="00B41E30" w:rsidRDefault="0003775E" w:rsidP="00D75F80">
      <w:pPr>
        <w:numPr>
          <w:ilvl w:val="0"/>
          <w:numId w:val="1"/>
        </w:numPr>
        <w:spacing w:before="100" w:beforeAutospacing="1" w:after="100" w:afterAutospacing="1" w:line="240" w:lineRule="auto"/>
        <w:ind w:left="426"/>
        <w:jc w:val="both"/>
        <w:rPr>
          <w:rFonts w:ascii="Times New Roman" w:eastAsia="Times New Roman" w:hAnsi="Times New Roman" w:cs="Times New Roman"/>
          <w:lang w:eastAsia="en-GB"/>
        </w:rPr>
      </w:pPr>
      <w:r w:rsidRPr="00B41E30">
        <w:rPr>
          <w:rFonts w:ascii="Times New Roman" w:eastAsia="Times New Roman" w:hAnsi="Times New Roman" w:cs="Times New Roman"/>
          <w:lang w:eastAsia="en-GB"/>
        </w:rPr>
        <w:t xml:space="preserve">The project partners listed in the </w:t>
      </w:r>
      <w:r w:rsidR="00BE4EB6" w:rsidRPr="00B41E30">
        <w:rPr>
          <w:rFonts w:ascii="Times New Roman" w:eastAsia="Times New Roman" w:hAnsi="Times New Roman" w:cs="Times New Roman"/>
          <w:lang w:eastAsia="en-GB"/>
        </w:rPr>
        <w:t xml:space="preserve">project summary </w:t>
      </w:r>
      <w:r w:rsidRPr="00B41E30">
        <w:rPr>
          <w:rFonts w:ascii="Times New Roman" w:eastAsia="Times New Roman" w:hAnsi="Times New Roman" w:cs="Times New Roman"/>
          <w:lang w:eastAsia="en-GB"/>
        </w:rPr>
        <w:t>are committed to take part in the project activities and financing;</w:t>
      </w:r>
    </w:p>
    <w:p w14:paraId="62B2C783" w14:textId="4F73B06E" w:rsidR="0003775E" w:rsidRPr="00B41E30" w:rsidRDefault="0003775E" w:rsidP="0003775E">
      <w:pPr>
        <w:numPr>
          <w:ilvl w:val="0"/>
          <w:numId w:val="1"/>
        </w:numPr>
        <w:spacing w:before="100" w:beforeAutospacing="1" w:after="100" w:afterAutospacing="1" w:line="240" w:lineRule="auto"/>
        <w:ind w:left="426"/>
        <w:jc w:val="both"/>
        <w:rPr>
          <w:rFonts w:ascii="Times New Roman" w:eastAsia="Times New Roman" w:hAnsi="Times New Roman" w:cs="Times New Roman"/>
          <w:lang w:eastAsia="en-GB"/>
        </w:rPr>
      </w:pPr>
      <w:r w:rsidRPr="00B41E30">
        <w:rPr>
          <w:rFonts w:ascii="Times New Roman" w:eastAsia="Times New Roman" w:hAnsi="Times New Roman" w:cs="Times New Roman"/>
          <w:lang w:eastAsia="en-GB"/>
        </w:rPr>
        <w:t>The project is in line with the relevant EU and national/ regional legislation and policies of the regions and countries involved;</w:t>
      </w:r>
    </w:p>
    <w:p w14:paraId="69E24269" w14:textId="245994C0" w:rsidR="0003775E" w:rsidRPr="00B41E30" w:rsidRDefault="0003775E" w:rsidP="0003775E">
      <w:pPr>
        <w:numPr>
          <w:ilvl w:val="0"/>
          <w:numId w:val="1"/>
        </w:numPr>
        <w:spacing w:before="100" w:beforeAutospacing="1" w:after="100" w:afterAutospacing="1" w:line="240" w:lineRule="auto"/>
        <w:ind w:left="426"/>
        <w:jc w:val="both"/>
        <w:rPr>
          <w:rFonts w:ascii="Times New Roman" w:eastAsia="Times New Roman" w:hAnsi="Times New Roman" w:cs="Times New Roman"/>
          <w:lang w:eastAsia="en-GB"/>
        </w:rPr>
      </w:pPr>
      <w:r w:rsidRPr="00B41E30">
        <w:rPr>
          <w:rFonts w:ascii="Times New Roman" w:eastAsia="Times New Roman" w:hAnsi="Times New Roman" w:cs="Times New Roman"/>
          <w:lang w:eastAsia="en-GB"/>
        </w:rPr>
        <w:t xml:space="preserve">The project </w:t>
      </w:r>
      <w:r w:rsidR="00B749DC" w:rsidRPr="00B41E30">
        <w:rPr>
          <w:rFonts w:ascii="Times New Roman" w:eastAsia="Times New Roman" w:hAnsi="Times New Roman" w:cs="Times New Roman"/>
          <w:lang w:eastAsia="en-GB"/>
        </w:rPr>
        <w:t>respects the equal opportunities and non-discrimination and has no harmful impact on the environment</w:t>
      </w:r>
      <w:r w:rsidR="00150D6B" w:rsidRPr="00B41E30">
        <w:rPr>
          <w:rFonts w:ascii="Times New Roman" w:eastAsia="Times New Roman" w:hAnsi="Times New Roman" w:cs="Times New Roman"/>
          <w:lang w:eastAsia="en-GB"/>
        </w:rPr>
        <w:t>;</w:t>
      </w:r>
    </w:p>
    <w:p w14:paraId="24444367" w14:textId="11A3635A" w:rsidR="00B749DC" w:rsidRPr="00B41E30" w:rsidRDefault="00B749DC" w:rsidP="0003775E">
      <w:pPr>
        <w:numPr>
          <w:ilvl w:val="0"/>
          <w:numId w:val="1"/>
        </w:numPr>
        <w:spacing w:before="100" w:beforeAutospacing="1" w:after="100" w:afterAutospacing="1" w:line="240" w:lineRule="auto"/>
        <w:ind w:left="426"/>
        <w:jc w:val="both"/>
        <w:rPr>
          <w:rFonts w:ascii="Times New Roman" w:eastAsia="Times New Roman" w:hAnsi="Times New Roman" w:cs="Times New Roman"/>
          <w:lang w:eastAsia="en-GB"/>
        </w:rPr>
      </w:pPr>
      <w:r w:rsidRPr="00B41E30">
        <w:rPr>
          <w:rFonts w:ascii="Times New Roman" w:eastAsia="Times New Roman" w:hAnsi="Times New Roman" w:cs="Times New Roman"/>
          <w:lang w:eastAsia="en-GB"/>
        </w:rPr>
        <w:t>The information from the project summary is accurate and true to the best knowledge of the applicant</w:t>
      </w:r>
      <w:r w:rsidR="00CC06C5" w:rsidRPr="00B41E30">
        <w:rPr>
          <w:rFonts w:ascii="Times New Roman" w:eastAsia="Times New Roman" w:hAnsi="Times New Roman" w:cs="Times New Roman"/>
          <w:lang w:eastAsia="en-GB"/>
        </w:rPr>
        <w:t xml:space="preserve">. </w:t>
      </w:r>
    </w:p>
    <w:p w14:paraId="718DCCBD" w14:textId="77777777" w:rsidR="00AE46A0" w:rsidRPr="00B41E30" w:rsidRDefault="00AE46A0" w:rsidP="00D75F80">
      <w:pPr>
        <w:spacing w:before="100" w:beforeAutospacing="1" w:after="100" w:afterAutospacing="1" w:line="240" w:lineRule="auto"/>
        <w:jc w:val="both"/>
        <w:rPr>
          <w:rFonts w:ascii="Times New Roman" w:eastAsia="Times New Roman" w:hAnsi="Times New Roman" w:cs="Times New Roman"/>
          <w:i/>
          <w:lang w:eastAsia="en-GB"/>
        </w:rPr>
      </w:pPr>
      <w:r w:rsidRPr="00B41E30">
        <w:rPr>
          <w:rFonts w:ascii="Times New Roman" w:eastAsia="Times New Roman" w:hAnsi="Times New Roman" w:cs="Times New Roman"/>
          <w:i/>
          <w:lang w:eastAsia="en-GB"/>
        </w:rPr>
        <w:lastRenderedPageBreak/>
        <w:t>Please choose:</w:t>
      </w:r>
    </w:p>
    <w:p w14:paraId="67F456CF" w14:textId="1F16D02B" w:rsidR="00AE46A0" w:rsidRPr="00B41E30" w:rsidRDefault="00524F83" w:rsidP="00150D6B">
      <w:pPr>
        <w:spacing w:before="100" w:beforeAutospacing="1" w:after="100" w:afterAutospacing="1" w:line="240" w:lineRule="auto"/>
        <w:jc w:val="both"/>
        <w:rPr>
          <w:rFonts w:ascii="Times New Roman" w:eastAsia="Times New Roman" w:hAnsi="Times New Roman" w:cs="Times New Roman"/>
          <w:lang w:eastAsia="en-GB"/>
        </w:rPr>
      </w:pPr>
      <w:r w:rsidRPr="00B41E30">
        <w:rPr>
          <w:rFonts w:ascii="Times New Roman" w:eastAsia="Times New Roman" w:hAnsi="Times New Roman" w:cs="Times New Roman"/>
          <w:lang w:eastAsia="en-GB"/>
        </w:rPr>
        <w:sym w:font="Wingdings" w:char="F0A8"/>
      </w:r>
      <w:r w:rsidR="00AE46A0" w:rsidRPr="00B41E30">
        <w:rPr>
          <w:rFonts w:ascii="Times New Roman" w:eastAsia="Times New Roman" w:hAnsi="Times New Roman" w:cs="Times New Roman"/>
          <w:lang w:eastAsia="en-GB"/>
        </w:rPr>
        <w:t xml:space="preserve"> Our organisation </w:t>
      </w:r>
      <w:r w:rsidR="00AE46A0" w:rsidRPr="00B41E30">
        <w:rPr>
          <w:rFonts w:ascii="Times New Roman" w:eastAsia="Times New Roman" w:hAnsi="Times New Roman" w:cs="Times New Roman"/>
          <w:b/>
          <w:lang w:eastAsia="en-GB"/>
        </w:rPr>
        <w:t>is not</w:t>
      </w:r>
      <w:r w:rsidR="00AE46A0" w:rsidRPr="00B41E30">
        <w:rPr>
          <w:rFonts w:ascii="Times New Roman" w:eastAsia="Times New Roman" w:hAnsi="Times New Roman" w:cs="Times New Roman"/>
          <w:lang w:eastAsia="en-GB"/>
        </w:rPr>
        <w:t xml:space="preserve"> entitled to recover any paid VAT (Value Added Tax) by whatever means</w:t>
      </w:r>
      <w:r w:rsidR="00BE4EB6" w:rsidRPr="00B41E30">
        <w:rPr>
          <w:rFonts w:ascii="Times New Roman" w:eastAsia="Times New Roman" w:hAnsi="Times New Roman" w:cs="Times New Roman"/>
          <w:lang w:eastAsia="en-GB"/>
        </w:rPr>
        <w:t>;</w:t>
      </w:r>
    </w:p>
    <w:p w14:paraId="23B32F9F" w14:textId="5D204BBF" w:rsidR="00AE46A0" w:rsidRPr="00B41E30" w:rsidRDefault="00524F83" w:rsidP="00150D6B">
      <w:pPr>
        <w:spacing w:before="100" w:beforeAutospacing="1" w:after="100" w:afterAutospacing="1" w:line="240" w:lineRule="auto"/>
        <w:jc w:val="both"/>
        <w:rPr>
          <w:rFonts w:ascii="Times New Roman" w:eastAsia="Times New Roman" w:hAnsi="Times New Roman" w:cs="Times New Roman"/>
          <w:lang w:eastAsia="en-GB"/>
        </w:rPr>
      </w:pPr>
      <w:r w:rsidRPr="00B41E30">
        <w:rPr>
          <w:rFonts w:ascii="Times New Roman" w:eastAsia="Times New Roman" w:hAnsi="Times New Roman" w:cs="Times New Roman"/>
          <w:lang w:eastAsia="en-GB"/>
        </w:rPr>
        <w:sym w:font="Wingdings" w:char="F0A8"/>
      </w:r>
      <w:r w:rsidRPr="00B41E30">
        <w:rPr>
          <w:rFonts w:ascii="Times New Roman" w:eastAsia="Times New Roman" w:hAnsi="Times New Roman" w:cs="Times New Roman"/>
          <w:lang w:eastAsia="en-GB"/>
        </w:rPr>
        <w:t xml:space="preserve"> </w:t>
      </w:r>
      <w:r w:rsidR="00AE46A0" w:rsidRPr="00B41E30">
        <w:rPr>
          <w:rFonts w:ascii="Times New Roman" w:eastAsia="Times New Roman" w:hAnsi="Times New Roman" w:cs="Times New Roman"/>
          <w:lang w:eastAsia="en-GB"/>
        </w:rPr>
        <w:t xml:space="preserve">Our organisation </w:t>
      </w:r>
      <w:r w:rsidR="00AE46A0" w:rsidRPr="00B41E30">
        <w:rPr>
          <w:rFonts w:ascii="Times New Roman" w:eastAsia="Times New Roman" w:hAnsi="Times New Roman" w:cs="Times New Roman"/>
          <w:b/>
          <w:lang w:eastAsia="en-GB"/>
        </w:rPr>
        <w:t>is</w:t>
      </w:r>
      <w:r w:rsidR="00AE46A0" w:rsidRPr="00B41E30">
        <w:rPr>
          <w:rFonts w:ascii="Times New Roman" w:eastAsia="Times New Roman" w:hAnsi="Times New Roman" w:cs="Times New Roman"/>
          <w:lang w:eastAsia="en-GB"/>
        </w:rPr>
        <w:t xml:space="preserve"> entitled to recover any paid VAT (Value Added Tax</w:t>
      </w:r>
      <w:r w:rsidR="004B05A9" w:rsidRPr="00B41E30">
        <w:rPr>
          <w:rFonts w:ascii="Times New Roman" w:eastAsia="Times New Roman" w:hAnsi="Times New Roman" w:cs="Times New Roman"/>
          <w:lang w:eastAsia="en-GB"/>
        </w:rPr>
        <w:t>)</w:t>
      </w:r>
      <w:r w:rsidR="00BE4EB6" w:rsidRPr="00B41E30">
        <w:rPr>
          <w:rFonts w:ascii="Times New Roman" w:eastAsia="Times New Roman" w:hAnsi="Times New Roman" w:cs="Times New Roman"/>
          <w:lang w:eastAsia="en-GB"/>
        </w:rPr>
        <w:t>;</w:t>
      </w:r>
    </w:p>
    <w:p w14:paraId="2C36BA3C" w14:textId="7287E53C" w:rsidR="00AE46A0" w:rsidRPr="00B41E30" w:rsidRDefault="00524F83" w:rsidP="00150D6B">
      <w:pPr>
        <w:spacing w:before="100" w:beforeAutospacing="1" w:after="100" w:afterAutospacing="1" w:line="240" w:lineRule="auto"/>
        <w:jc w:val="both"/>
        <w:rPr>
          <w:rFonts w:ascii="Times New Roman" w:eastAsia="Times New Roman" w:hAnsi="Times New Roman" w:cs="Times New Roman"/>
          <w:lang w:eastAsia="en-GB"/>
        </w:rPr>
      </w:pPr>
      <w:r w:rsidRPr="00B41E30">
        <w:rPr>
          <w:rFonts w:ascii="Times New Roman" w:eastAsia="Times New Roman" w:hAnsi="Times New Roman" w:cs="Times New Roman"/>
          <w:lang w:eastAsia="en-GB"/>
        </w:rPr>
        <w:sym w:font="Wingdings" w:char="F0A8"/>
      </w:r>
      <w:r w:rsidRPr="00B41E30">
        <w:rPr>
          <w:rFonts w:ascii="Times New Roman" w:eastAsia="Times New Roman" w:hAnsi="Times New Roman" w:cs="Times New Roman"/>
          <w:lang w:eastAsia="en-GB"/>
        </w:rPr>
        <w:t xml:space="preserve"> </w:t>
      </w:r>
      <w:r w:rsidR="00AE46A0" w:rsidRPr="00B41E30">
        <w:rPr>
          <w:rFonts w:ascii="Times New Roman" w:eastAsia="Times New Roman" w:hAnsi="Times New Roman" w:cs="Times New Roman"/>
          <w:lang w:eastAsia="en-GB"/>
        </w:rPr>
        <w:t xml:space="preserve">Our organisation </w:t>
      </w:r>
      <w:r w:rsidR="00AE46A0" w:rsidRPr="00B41E30">
        <w:rPr>
          <w:rFonts w:ascii="Times New Roman" w:eastAsia="Times New Roman" w:hAnsi="Times New Roman" w:cs="Times New Roman"/>
          <w:b/>
          <w:lang w:eastAsia="en-GB"/>
        </w:rPr>
        <w:t>is</w:t>
      </w:r>
      <w:r w:rsidR="00AE46A0" w:rsidRPr="00B41E30">
        <w:rPr>
          <w:rFonts w:ascii="Times New Roman" w:eastAsia="Times New Roman" w:hAnsi="Times New Roman" w:cs="Times New Roman"/>
          <w:lang w:eastAsia="en-GB"/>
        </w:rPr>
        <w:t xml:space="preserve"> entitled to </w:t>
      </w:r>
      <w:r w:rsidR="00AE46A0" w:rsidRPr="00B41E30">
        <w:rPr>
          <w:rFonts w:ascii="Times New Roman" w:eastAsia="Times New Roman" w:hAnsi="Times New Roman" w:cs="Times New Roman"/>
          <w:b/>
          <w:bCs/>
          <w:lang w:eastAsia="en-GB"/>
        </w:rPr>
        <w:t>partially</w:t>
      </w:r>
      <w:r w:rsidR="00AE46A0" w:rsidRPr="00B41E30">
        <w:rPr>
          <w:rFonts w:ascii="Times New Roman" w:eastAsia="Times New Roman" w:hAnsi="Times New Roman" w:cs="Times New Roman"/>
          <w:lang w:eastAsia="en-GB"/>
        </w:rPr>
        <w:t xml:space="preserve"> recover the paid VAT (Value Added Tax).</w:t>
      </w:r>
    </w:p>
    <w:p w14:paraId="4A93509C" w14:textId="77777777" w:rsidR="00AE46A0" w:rsidRPr="00B41E30" w:rsidRDefault="00AE46A0" w:rsidP="00D75F80">
      <w:pPr>
        <w:tabs>
          <w:tab w:val="left" w:pos="-284"/>
        </w:tabs>
        <w:spacing w:before="100" w:beforeAutospacing="1" w:after="100" w:afterAutospacing="1" w:line="240" w:lineRule="auto"/>
        <w:rPr>
          <w:rFonts w:ascii="Times New Roman" w:eastAsia="Times New Roman" w:hAnsi="Times New Roman" w:cs="Times New Roman"/>
          <w:lang w:eastAsia="en-GB"/>
        </w:rPr>
      </w:pPr>
      <w:r w:rsidRPr="00B41E30">
        <w:rPr>
          <w:rFonts w:ascii="Times New Roman" w:eastAsia="Times New Roman" w:hAnsi="Times New Roman" w:cs="Times New Roman"/>
          <w:lang w:eastAsia="en-GB"/>
        </w:rPr>
        <w:t>Signed on behalf of the Applicant (legal representative of the organization)</w:t>
      </w:r>
    </w:p>
    <w:tbl>
      <w:tblPr>
        <w:tblW w:w="0" w:type="auto"/>
        <w:tblInd w:w="8" w:type="dxa"/>
        <w:tblLayout w:type="fixed"/>
        <w:tblCellMar>
          <w:left w:w="0" w:type="dxa"/>
          <w:right w:w="0" w:type="dxa"/>
        </w:tblCellMar>
        <w:tblLook w:val="0000" w:firstRow="0" w:lastRow="0" w:firstColumn="0" w:lastColumn="0" w:noHBand="0" w:noVBand="0"/>
      </w:tblPr>
      <w:tblGrid>
        <w:gridCol w:w="2268"/>
        <w:gridCol w:w="6379"/>
      </w:tblGrid>
      <w:tr w:rsidR="00AE46A0" w:rsidRPr="00B41E30" w14:paraId="5D5E000F" w14:textId="77777777" w:rsidTr="00D75F80">
        <w:trPr>
          <w:cantSplit/>
        </w:trPr>
        <w:tc>
          <w:tcPr>
            <w:tcW w:w="2268" w:type="dxa"/>
            <w:tcBorders>
              <w:top w:val="single" w:sz="6" w:space="0" w:color="000000"/>
              <w:left w:val="single" w:sz="6" w:space="0" w:color="000000"/>
              <w:bottom w:val="single" w:sz="6" w:space="0" w:color="000000"/>
              <w:right w:val="single" w:sz="6" w:space="0" w:color="000000"/>
            </w:tcBorders>
            <w:shd w:val="clear" w:color="auto" w:fill="DBE5F1"/>
            <w:vAlign w:val="center"/>
          </w:tcPr>
          <w:p w14:paraId="10884F16" w14:textId="77777777" w:rsidR="00D75F80" w:rsidRPr="00B41E30" w:rsidRDefault="009A673E" w:rsidP="009A673E">
            <w:pPr>
              <w:spacing w:before="100" w:beforeAutospacing="1" w:after="100" w:afterAutospacing="1" w:line="240" w:lineRule="auto"/>
              <w:rPr>
                <w:rFonts w:ascii="Times New Roman" w:eastAsia="Times New Roman" w:hAnsi="Times New Roman" w:cs="Times New Roman"/>
                <w:b/>
                <w:color w:val="000000"/>
                <w:lang w:eastAsia="en-GB"/>
              </w:rPr>
            </w:pPr>
            <w:r w:rsidRPr="00B41E30">
              <w:rPr>
                <w:rFonts w:ascii="Times New Roman" w:eastAsia="Times New Roman" w:hAnsi="Times New Roman" w:cs="Times New Roman"/>
                <w:b/>
                <w:color w:val="000000"/>
                <w:lang w:eastAsia="en-GB"/>
              </w:rPr>
              <w:t>Complete name of the legal representative</w:t>
            </w:r>
          </w:p>
        </w:tc>
        <w:tc>
          <w:tcPr>
            <w:tcW w:w="637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84EAD5F" w14:textId="77777777" w:rsidR="00AE46A0" w:rsidRPr="00B41E30" w:rsidRDefault="00AE46A0" w:rsidP="00D75F80">
            <w:pPr>
              <w:spacing w:before="100" w:beforeAutospacing="1" w:after="100" w:afterAutospacing="1" w:line="240" w:lineRule="auto"/>
              <w:rPr>
                <w:rFonts w:ascii="Times New Roman" w:eastAsia="Times New Roman" w:hAnsi="Times New Roman" w:cs="Times New Roman"/>
                <w:b/>
                <w:color w:val="000000"/>
                <w:lang w:eastAsia="en-GB"/>
              </w:rPr>
            </w:pPr>
          </w:p>
        </w:tc>
      </w:tr>
      <w:tr w:rsidR="00AE46A0" w:rsidRPr="00B41E30" w14:paraId="6AA91593" w14:textId="77777777" w:rsidTr="00D75F80">
        <w:trPr>
          <w:cantSplit/>
        </w:trPr>
        <w:tc>
          <w:tcPr>
            <w:tcW w:w="2268" w:type="dxa"/>
            <w:tcBorders>
              <w:top w:val="single" w:sz="6" w:space="0" w:color="000000"/>
              <w:left w:val="single" w:sz="6" w:space="0" w:color="000000"/>
              <w:bottom w:val="single" w:sz="6" w:space="0" w:color="000000"/>
              <w:right w:val="single" w:sz="6" w:space="0" w:color="000000"/>
            </w:tcBorders>
            <w:shd w:val="clear" w:color="auto" w:fill="DBE5F1"/>
            <w:vAlign w:val="center"/>
          </w:tcPr>
          <w:p w14:paraId="7A352486" w14:textId="77777777" w:rsidR="00D75F80" w:rsidRPr="00B41E30" w:rsidRDefault="009A673E" w:rsidP="009A673E">
            <w:pPr>
              <w:spacing w:before="100" w:beforeAutospacing="1" w:after="100" w:afterAutospacing="1" w:line="240" w:lineRule="auto"/>
              <w:rPr>
                <w:rFonts w:ascii="Times New Roman" w:eastAsia="Times New Roman" w:hAnsi="Times New Roman" w:cs="Times New Roman"/>
                <w:b/>
                <w:color w:val="000000"/>
                <w:lang w:eastAsia="en-GB"/>
              </w:rPr>
            </w:pPr>
            <w:r w:rsidRPr="00B41E30">
              <w:rPr>
                <w:rFonts w:ascii="Times New Roman" w:eastAsia="Times New Roman" w:hAnsi="Times New Roman" w:cs="Times New Roman"/>
                <w:b/>
                <w:color w:val="000000"/>
                <w:lang w:eastAsia="en-GB"/>
              </w:rPr>
              <w:t xml:space="preserve">Position within the organisation </w:t>
            </w:r>
          </w:p>
        </w:tc>
        <w:tc>
          <w:tcPr>
            <w:tcW w:w="637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3C72A27" w14:textId="77777777" w:rsidR="00AE46A0" w:rsidRPr="00B41E30" w:rsidRDefault="00AE46A0" w:rsidP="00D75F80">
            <w:pPr>
              <w:spacing w:before="100" w:beforeAutospacing="1" w:after="100" w:afterAutospacing="1" w:line="240" w:lineRule="auto"/>
              <w:rPr>
                <w:rFonts w:ascii="Times New Roman" w:eastAsia="Times New Roman" w:hAnsi="Times New Roman" w:cs="Times New Roman"/>
                <w:b/>
                <w:color w:val="000000"/>
                <w:lang w:eastAsia="en-GB"/>
              </w:rPr>
            </w:pPr>
          </w:p>
        </w:tc>
      </w:tr>
      <w:tr w:rsidR="00AE46A0" w:rsidRPr="00B41E30" w14:paraId="792C1782" w14:textId="77777777" w:rsidTr="00D75F80">
        <w:trPr>
          <w:cantSplit/>
        </w:trPr>
        <w:tc>
          <w:tcPr>
            <w:tcW w:w="2268" w:type="dxa"/>
            <w:tcBorders>
              <w:top w:val="single" w:sz="6" w:space="0" w:color="000000"/>
              <w:left w:val="single" w:sz="6" w:space="0" w:color="000000"/>
              <w:bottom w:val="single" w:sz="6" w:space="0" w:color="000000"/>
              <w:right w:val="single" w:sz="6" w:space="0" w:color="000000"/>
            </w:tcBorders>
            <w:shd w:val="clear" w:color="auto" w:fill="DBE5F1"/>
            <w:vAlign w:val="center"/>
          </w:tcPr>
          <w:p w14:paraId="6358EB76" w14:textId="29E5C0A4" w:rsidR="00D75F80" w:rsidRPr="00B41E30" w:rsidRDefault="009A673E" w:rsidP="00D75F80">
            <w:pPr>
              <w:spacing w:before="100" w:beforeAutospacing="1" w:after="100" w:afterAutospacing="1" w:line="240" w:lineRule="auto"/>
              <w:rPr>
                <w:rFonts w:ascii="Times New Roman" w:eastAsia="Times New Roman" w:hAnsi="Times New Roman" w:cs="Times New Roman"/>
                <w:b/>
                <w:color w:val="000000"/>
                <w:lang w:eastAsia="en-GB"/>
              </w:rPr>
            </w:pPr>
            <w:r w:rsidRPr="00B41E30">
              <w:rPr>
                <w:rFonts w:ascii="Times New Roman" w:eastAsia="Times New Roman" w:hAnsi="Times New Roman" w:cs="Times New Roman"/>
                <w:b/>
                <w:color w:val="000000"/>
                <w:lang w:eastAsia="en-GB"/>
              </w:rPr>
              <w:t>Signature and stamp</w:t>
            </w:r>
          </w:p>
        </w:tc>
        <w:tc>
          <w:tcPr>
            <w:tcW w:w="637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54DEA8D" w14:textId="77777777" w:rsidR="00AE46A0" w:rsidRPr="00B41E30" w:rsidRDefault="00AE46A0" w:rsidP="00D75F80">
            <w:pPr>
              <w:spacing w:before="100" w:beforeAutospacing="1" w:after="100" w:afterAutospacing="1" w:line="240" w:lineRule="auto"/>
              <w:rPr>
                <w:rFonts w:ascii="Times New Roman" w:eastAsia="Times New Roman" w:hAnsi="Times New Roman" w:cs="Times New Roman"/>
                <w:b/>
                <w:color w:val="000000"/>
                <w:lang w:eastAsia="en-GB"/>
              </w:rPr>
            </w:pPr>
          </w:p>
        </w:tc>
      </w:tr>
      <w:tr w:rsidR="00AE46A0" w:rsidRPr="00B41E30" w14:paraId="7C1EBBE7" w14:textId="77777777" w:rsidTr="00D75F80">
        <w:trPr>
          <w:cantSplit/>
        </w:trPr>
        <w:tc>
          <w:tcPr>
            <w:tcW w:w="2268" w:type="dxa"/>
            <w:tcBorders>
              <w:top w:val="single" w:sz="6" w:space="0" w:color="000000"/>
              <w:left w:val="single" w:sz="6" w:space="0" w:color="000000"/>
              <w:bottom w:val="single" w:sz="6" w:space="0" w:color="000000"/>
              <w:right w:val="single" w:sz="6" w:space="0" w:color="000000"/>
            </w:tcBorders>
            <w:shd w:val="clear" w:color="auto" w:fill="DBE5F1"/>
            <w:vAlign w:val="center"/>
          </w:tcPr>
          <w:p w14:paraId="2B8ED2D5" w14:textId="77777777" w:rsidR="00AE46A0" w:rsidRPr="00B41E30" w:rsidRDefault="00AE46A0" w:rsidP="00D75F80">
            <w:pPr>
              <w:spacing w:before="100" w:beforeAutospacing="1" w:after="100" w:afterAutospacing="1" w:line="240" w:lineRule="auto"/>
              <w:rPr>
                <w:rFonts w:ascii="Times New Roman" w:eastAsia="Times New Roman" w:hAnsi="Times New Roman" w:cs="Times New Roman"/>
                <w:b/>
                <w:color w:val="000000"/>
                <w:lang w:eastAsia="en-GB"/>
              </w:rPr>
            </w:pPr>
            <w:r w:rsidRPr="00B41E30">
              <w:rPr>
                <w:rFonts w:ascii="Times New Roman" w:eastAsia="Times New Roman" w:hAnsi="Times New Roman" w:cs="Times New Roman"/>
                <w:b/>
                <w:color w:val="000000"/>
                <w:lang w:eastAsia="en-GB"/>
              </w:rPr>
              <w:t>Date</w:t>
            </w:r>
          </w:p>
          <w:p w14:paraId="213B11EB" w14:textId="77777777" w:rsidR="00D75F80" w:rsidRPr="00B41E30" w:rsidRDefault="00D75F80" w:rsidP="00D75F80">
            <w:pPr>
              <w:spacing w:before="100" w:beforeAutospacing="1" w:after="100" w:afterAutospacing="1" w:line="240" w:lineRule="auto"/>
              <w:rPr>
                <w:rFonts w:ascii="Times New Roman" w:eastAsia="Times New Roman" w:hAnsi="Times New Roman" w:cs="Times New Roman"/>
                <w:b/>
                <w:color w:val="000000"/>
                <w:lang w:eastAsia="en-GB"/>
              </w:rPr>
            </w:pPr>
          </w:p>
        </w:tc>
        <w:tc>
          <w:tcPr>
            <w:tcW w:w="637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22B245B" w14:textId="77777777" w:rsidR="00AE46A0" w:rsidRPr="00B41E30" w:rsidRDefault="00AE46A0" w:rsidP="00D75F80">
            <w:pPr>
              <w:spacing w:before="100" w:beforeAutospacing="1" w:after="100" w:afterAutospacing="1" w:line="240" w:lineRule="auto"/>
              <w:rPr>
                <w:rFonts w:ascii="Times New Roman" w:eastAsia="Times New Roman" w:hAnsi="Times New Roman" w:cs="Times New Roman"/>
                <w:b/>
                <w:color w:val="000000"/>
                <w:lang w:eastAsia="en-GB"/>
              </w:rPr>
            </w:pPr>
          </w:p>
        </w:tc>
      </w:tr>
    </w:tbl>
    <w:p w14:paraId="364C6CA6" w14:textId="77777777" w:rsidR="00AE46A0" w:rsidRPr="00B41E30" w:rsidRDefault="00AE46A0" w:rsidP="00D75F80">
      <w:pPr>
        <w:spacing w:before="100" w:beforeAutospacing="1" w:after="100" w:afterAutospacing="1" w:line="240" w:lineRule="auto"/>
        <w:rPr>
          <w:rFonts w:ascii="Times New Roman" w:hAnsi="Times New Roman" w:cs="Times New Roman"/>
        </w:rPr>
      </w:pPr>
    </w:p>
    <w:sectPr w:rsidR="00AE46A0" w:rsidRPr="00B41E30">
      <w:pgSz w:w="11906" w:h="16838"/>
      <w:pgMar w:top="1440" w:right="1440" w:bottom="1440" w:left="1440"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3195A19" w15:done="0"/>
  <w15:commentEx w15:paraId="346FE125" w15:done="0"/>
  <w15:commentEx w15:paraId="799C2DCD" w15:done="0"/>
  <w15:commentEx w15:paraId="4CBDA11C" w15:done="0"/>
  <w15:commentEx w15:paraId="0B6B9DB1" w15:done="0"/>
  <w15:commentEx w15:paraId="4DFFDF80" w15:done="0"/>
  <w15:commentEx w15:paraId="2C788EC6" w15:done="0"/>
  <w15:commentEx w15:paraId="2D8BB36D" w15:done="0"/>
  <w15:commentEx w15:paraId="04C8C0E8" w15:done="0"/>
  <w15:commentEx w15:paraId="7BD4909D" w15:done="0"/>
  <w15:commentEx w15:paraId="4D77FF12" w15:done="0"/>
  <w15:commentEx w15:paraId="6E158BD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5C34C8" w14:textId="77777777" w:rsidR="009210CA" w:rsidRDefault="009210CA" w:rsidP="003B4614">
      <w:pPr>
        <w:spacing w:after="0" w:line="240" w:lineRule="auto"/>
      </w:pPr>
      <w:r>
        <w:separator/>
      </w:r>
    </w:p>
  </w:endnote>
  <w:endnote w:type="continuationSeparator" w:id="0">
    <w:p w14:paraId="5BFBE84A" w14:textId="77777777" w:rsidR="009210CA" w:rsidRDefault="009210CA" w:rsidP="003B46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28A73A" w14:textId="77777777" w:rsidR="009210CA" w:rsidRDefault="009210CA" w:rsidP="003B4614">
      <w:pPr>
        <w:spacing w:after="0" w:line="240" w:lineRule="auto"/>
      </w:pPr>
      <w:r>
        <w:separator/>
      </w:r>
    </w:p>
  </w:footnote>
  <w:footnote w:type="continuationSeparator" w:id="0">
    <w:p w14:paraId="5805A534" w14:textId="77777777" w:rsidR="009210CA" w:rsidRDefault="009210CA" w:rsidP="003B461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FD1BE6"/>
    <w:multiLevelType w:val="hybridMultilevel"/>
    <w:tmpl w:val="E78EF120"/>
    <w:lvl w:ilvl="0" w:tplc="04090007">
      <w:start w:val="1"/>
      <w:numFmt w:val="bullet"/>
      <w:lvlText w:val=""/>
      <w:lvlJc w:val="left"/>
      <w:pPr>
        <w:tabs>
          <w:tab w:val="num" w:pos="360"/>
        </w:tabs>
        <w:ind w:left="360" w:hanging="360"/>
      </w:pPr>
      <w:rPr>
        <w:rFonts w:ascii="Wingdings" w:hAnsi="Wingdings" w:hint="default"/>
        <w:sz w:val="16"/>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nsid w:val="31AA07C2"/>
    <w:multiLevelType w:val="hybridMultilevel"/>
    <w:tmpl w:val="A506432E"/>
    <w:lvl w:ilvl="0" w:tplc="25DEFB3A">
      <w:start w:val="3"/>
      <w:numFmt w:val="bullet"/>
      <w:lvlText w:val="-"/>
      <w:lvlJc w:val="left"/>
      <w:pPr>
        <w:ind w:left="720" w:hanging="360"/>
      </w:pPr>
      <w:rPr>
        <w:rFonts w:ascii="Trebuchet MS" w:eastAsia="Times New Roman" w:hAnsi="Trebuchet M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DEE029C"/>
    <w:multiLevelType w:val="multilevel"/>
    <w:tmpl w:val="6E60E93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43E60D61"/>
    <w:multiLevelType w:val="hybridMultilevel"/>
    <w:tmpl w:val="4EBE2306"/>
    <w:lvl w:ilvl="0" w:tplc="04090007">
      <w:start w:val="1"/>
      <w:numFmt w:val="bullet"/>
      <w:lvlText w:val=""/>
      <w:lvlJc w:val="left"/>
      <w:pPr>
        <w:ind w:left="720" w:hanging="360"/>
      </w:pPr>
      <w:rPr>
        <w:rFonts w:ascii="Wingdings" w:hAnsi="Wingdings" w:hint="default"/>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563B5E2A"/>
    <w:multiLevelType w:val="hybridMultilevel"/>
    <w:tmpl w:val="EA683B9C"/>
    <w:lvl w:ilvl="0" w:tplc="0409001B">
      <w:start w:val="1"/>
      <w:numFmt w:val="lowerRoman"/>
      <w:lvlText w:val="%1."/>
      <w:lvlJc w:val="right"/>
      <w:pPr>
        <w:tabs>
          <w:tab w:val="num" w:pos="927"/>
        </w:tabs>
        <w:ind w:left="927" w:hanging="360"/>
      </w:pPr>
    </w:lvl>
    <w:lvl w:ilvl="1" w:tplc="04090007">
      <w:start w:val="1"/>
      <w:numFmt w:val="bullet"/>
      <w:lvlText w:val=""/>
      <w:lvlJc w:val="left"/>
      <w:pPr>
        <w:tabs>
          <w:tab w:val="num" w:pos="1647"/>
        </w:tabs>
        <w:ind w:left="1647" w:hanging="360"/>
      </w:pPr>
      <w:rPr>
        <w:rFonts w:ascii="Wingdings" w:hAnsi="Wingdings" w:hint="default"/>
        <w:sz w:val="16"/>
      </w:r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5">
    <w:nsid w:val="64125865"/>
    <w:multiLevelType w:val="hybridMultilevel"/>
    <w:tmpl w:val="40BCD2BA"/>
    <w:lvl w:ilvl="0" w:tplc="0409001B">
      <w:start w:val="1"/>
      <w:numFmt w:val="lowerRoman"/>
      <w:lvlText w:val="%1."/>
      <w:lvlJc w:val="right"/>
      <w:pPr>
        <w:tabs>
          <w:tab w:val="num" w:pos="927"/>
        </w:tabs>
        <w:ind w:left="927" w:hanging="360"/>
      </w:pPr>
    </w:lvl>
    <w:lvl w:ilvl="1" w:tplc="04180019" w:tentative="1">
      <w:start w:val="1"/>
      <w:numFmt w:val="lowerLetter"/>
      <w:lvlText w:val="%2."/>
      <w:lvlJc w:val="left"/>
      <w:pPr>
        <w:tabs>
          <w:tab w:val="num" w:pos="1647"/>
        </w:tabs>
        <w:ind w:left="1647" w:hanging="360"/>
      </w:pPr>
    </w:lvl>
    <w:lvl w:ilvl="2" w:tplc="0418001B" w:tentative="1">
      <w:start w:val="1"/>
      <w:numFmt w:val="lowerRoman"/>
      <w:lvlText w:val="%3."/>
      <w:lvlJc w:val="right"/>
      <w:pPr>
        <w:tabs>
          <w:tab w:val="num" w:pos="2367"/>
        </w:tabs>
        <w:ind w:left="2367" w:hanging="180"/>
      </w:pPr>
    </w:lvl>
    <w:lvl w:ilvl="3" w:tplc="0418000F" w:tentative="1">
      <w:start w:val="1"/>
      <w:numFmt w:val="decimal"/>
      <w:lvlText w:val="%4."/>
      <w:lvlJc w:val="left"/>
      <w:pPr>
        <w:tabs>
          <w:tab w:val="num" w:pos="3087"/>
        </w:tabs>
        <w:ind w:left="3087" w:hanging="360"/>
      </w:pPr>
    </w:lvl>
    <w:lvl w:ilvl="4" w:tplc="04180019" w:tentative="1">
      <w:start w:val="1"/>
      <w:numFmt w:val="lowerLetter"/>
      <w:lvlText w:val="%5."/>
      <w:lvlJc w:val="left"/>
      <w:pPr>
        <w:tabs>
          <w:tab w:val="num" w:pos="3807"/>
        </w:tabs>
        <w:ind w:left="3807" w:hanging="360"/>
      </w:pPr>
    </w:lvl>
    <w:lvl w:ilvl="5" w:tplc="0418001B" w:tentative="1">
      <w:start w:val="1"/>
      <w:numFmt w:val="lowerRoman"/>
      <w:lvlText w:val="%6."/>
      <w:lvlJc w:val="right"/>
      <w:pPr>
        <w:tabs>
          <w:tab w:val="num" w:pos="4527"/>
        </w:tabs>
        <w:ind w:left="4527" w:hanging="180"/>
      </w:pPr>
    </w:lvl>
    <w:lvl w:ilvl="6" w:tplc="0418000F" w:tentative="1">
      <w:start w:val="1"/>
      <w:numFmt w:val="decimal"/>
      <w:lvlText w:val="%7."/>
      <w:lvlJc w:val="left"/>
      <w:pPr>
        <w:tabs>
          <w:tab w:val="num" w:pos="5247"/>
        </w:tabs>
        <w:ind w:left="5247" w:hanging="360"/>
      </w:pPr>
    </w:lvl>
    <w:lvl w:ilvl="7" w:tplc="04180019" w:tentative="1">
      <w:start w:val="1"/>
      <w:numFmt w:val="lowerLetter"/>
      <w:lvlText w:val="%8."/>
      <w:lvlJc w:val="left"/>
      <w:pPr>
        <w:tabs>
          <w:tab w:val="num" w:pos="5967"/>
        </w:tabs>
        <w:ind w:left="5967" w:hanging="360"/>
      </w:pPr>
    </w:lvl>
    <w:lvl w:ilvl="8" w:tplc="0418001B" w:tentative="1">
      <w:start w:val="1"/>
      <w:numFmt w:val="lowerRoman"/>
      <w:lvlText w:val="%9."/>
      <w:lvlJc w:val="right"/>
      <w:pPr>
        <w:tabs>
          <w:tab w:val="num" w:pos="6687"/>
        </w:tabs>
        <w:ind w:left="6687" w:hanging="180"/>
      </w:pPr>
    </w:lvl>
  </w:abstractNum>
  <w:abstractNum w:abstractNumId="6">
    <w:nsid w:val="785B12FF"/>
    <w:multiLevelType w:val="hybridMultilevel"/>
    <w:tmpl w:val="F9804F7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5"/>
  </w:num>
  <w:num w:numId="4">
    <w:abstractNumId w:val="2"/>
  </w:num>
  <w:num w:numId="5">
    <w:abstractNumId w:val="6"/>
  </w:num>
  <w:num w:numId="6">
    <w:abstractNumId w:val="1"/>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lbert Sorrosal">
    <w15:presenceInfo w15:providerId="Windows Live" w15:userId="d5a1e880fb1180b2"/>
  </w15:person>
  <w15:person w15:author="Veronica Vann">
    <w15:presenceInfo w15:providerId="Windows Live" w15:userId="5788f565c682c0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4614"/>
    <w:rsid w:val="00010E53"/>
    <w:rsid w:val="000316E4"/>
    <w:rsid w:val="0003775E"/>
    <w:rsid w:val="0004609D"/>
    <w:rsid w:val="000658B4"/>
    <w:rsid w:val="00114B46"/>
    <w:rsid w:val="00150D6B"/>
    <w:rsid w:val="00172488"/>
    <w:rsid w:val="00175DE2"/>
    <w:rsid w:val="00194C9D"/>
    <w:rsid w:val="001978C5"/>
    <w:rsid w:val="002052D2"/>
    <w:rsid w:val="00220902"/>
    <w:rsid w:val="0023279E"/>
    <w:rsid w:val="00341B3D"/>
    <w:rsid w:val="00376718"/>
    <w:rsid w:val="003A3BE3"/>
    <w:rsid w:val="003B4614"/>
    <w:rsid w:val="003C32FB"/>
    <w:rsid w:val="003F2AA4"/>
    <w:rsid w:val="0045257F"/>
    <w:rsid w:val="00484FBB"/>
    <w:rsid w:val="004868A7"/>
    <w:rsid w:val="004A7C2E"/>
    <w:rsid w:val="004B05A9"/>
    <w:rsid w:val="004F51DB"/>
    <w:rsid w:val="00524F83"/>
    <w:rsid w:val="0058059B"/>
    <w:rsid w:val="005C073F"/>
    <w:rsid w:val="00673724"/>
    <w:rsid w:val="006A50F5"/>
    <w:rsid w:val="006D0567"/>
    <w:rsid w:val="006F674A"/>
    <w:rsid w:val="00747A2B"/>
    <w:rsid w:val="00780E5C"/>
    <w:rsid w:val="007B53D3"/>
    <w:rsid w:val="0081114C"/>
    <w:rsid w:val="00831B26"/>
    <w:rsid w:val="008B39EB"/>
    <w:rsid w:val="008D1C85"/>
    <w:rsid w:val="008E5877"/>
    <w:rsid w:val="008E7426"/>
    <w:rsid w:val="00904F7B"/>
    <w:rsid w:val="009210CA"/>
    <w:rsid w:val="009A673E"/>
    <w:rsid w:val="009F7F6F"/>
    <w:rsid w:val="00A1000F"/>
    <w:rsid w:val="00A63051"/>
    <w:rsid w:val="00A64416"/>
    <w:rsid w:val="00A87D40"/>
    <w:rsid w:val="00AC48C5"/>
    <w:rsid w:val="00AE46A0"/>
    <w:rsid w:val="00B1658A"/>
    <w:rsid w:val="00B41E30"/>
    <w:rsid w:val="00B649F2"/>
    <w:rsid w:val="00B749DC"/>
    <w:rsid w:val="00BB46AF"/>
    <w:rsid w:val="00BC6834"/>
    <w:rsid w:val="00BE4840"/>
    <w:rsid w:val="00BE4EB6"/>
    <w:rsid w:val="00C25B60"/>
    <w:rsid w:val="00C26339"/>
    <w:rsid w:val="00C42BDB"/>
    <w:rsid w:val="00C6295F"/>
    <w:rsid w:val="00C95ADE"/>
    <w:rsid w:val="00CC06C5"/>
    <w:rsid w:val="00D13435"/>
    <w:rsid w:val="00D40986"/>
    <w:rsid w:val="00D75F80"/>
    <w:rsid w:val="00D9195E"/>
    <w:rsid w:val="00E16BB8"/>
    <w:rsid w:val="00E57C9B"/>
    <w:rsid w:val="00E96ACE"/>
    <w:rsid w:val="00EA3786"/>
    <w:rsid w:val="00F126CE"/>
    <w:rsid w:val="00F87436"/>
    <w:rsid w:val="00FA2A10"/>
    <w:rsid w:val="00FB7698"/>
    <w:rsid w:val="00FC65C7"/>
    <w:rsid w:val="00FE5D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0A34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rsid w:val="003B4614"/>
    <w:pPr>
      <w:spacing w:line="240" w:lineRule="auto"/>
    </w:pPr>
    <w:rPr>
      <w:sz w:val="20"/>
      <w:szCs w:val="20"/>
    </w:rPr>
  </w:style>
  <w:style w:type="character" w:customStyle="1" w:styleId="CommentTextChar">
    <w:name w:val="Comment Text Char"/>
    <w:basedOn w:val="DefaultParagraphFont"/>
    <w:link w:val="CommentText"/>
    <w:uiPriority w:val="99"/>
    <w:semiHidden/>
    <w:rsid w:val="003B4614"/>
    <w:rPr>
      <w:sz w:val="20"/>
      <w:szCs w:val="20"/>
    </w:rPr>
  </w:style>
  <w:style w:type="paragraph" w:styleId="FootnoteText">
    <w:name w:val="footnote text"/>
    <w:aliases w:val="Footnote Text Char1,Footnote Text Char Char,Char,Fußnote,single space,footnote text,FOOTNOTES,fn,Footnote, Char1 Char,Footnote Char1,stile 1,Footnote1,Footnote2,Footnote3,Footnote4,Footnote5,Footnote6,Footnote7,Footnote8"/>
    <w:basedOn w:val="Normal"/>
    <w:link w:val="FootnoteTextChar"/>
    <w:semiHidden/>
    <w:rsid w:val="003B4614"/>
    <w:pPr>
      <w:spacing w:after="0" w:line="240" w:lineRule="auto"/>
    </w:pPr>
    <w:rPr>
      <w:rFonts w:ascii="Times New Roman" w:eastAsia="Times New Roman" w:hAnsi="Times New Roman" w:cs="Times New Roman"/>
      <w:sz w:val="20"/>
      <w:szCs w:val="20"/>
      <w:lang w:val="es-ES_tradnl" w:eastAsia="en-GB"/>
    </w:rPr>
  </w:style>
  <w:style w:type="character" w:customStyle="1" w:styleId="FootnoteTextChar">
    <w:name w:val="Footnote Text Char"/>
    <w:aliases w:val="Footnote Text Char1 Char,Footnote Text Char Char Char,Char Char,Fußnote Char,single space Char,footnote text Char,FOOTNOTES Char,fn Char,Footnote Char, Char1 Char Char,Footnote Char1 Char,stile 1 Char,Footnote1 Char,Footnote2 Char"/>
    <w:basedOn w:val="DefaultParagraphFont"/>
    <w:link w:val="FootnoteText"/>
    <w:semiHidden/>
    <w:rsid w:val="003B4614"/>
    <w:rPr>
      <w:rFonts w:ascii="Times New Roman" w:eastAsia="Times New Roman" w:hAnsi="Times New Roman" w:cs="Times New Roman"/>
      <w:sz w:val="20"/>
      <w:szCs w:val="20"/>
      <w:lang w:val="es-ES_tradnl" w:eastAsia="en-GB"/>
    </w:rPr>
  </w:style>
  <w:style w:type="character" w:styleId="FootnoteReference">
    <w:name w:val="footnote reference"/>
    <w:aliases w:val=" BVI fnr,BVI fnr, BVI fnr Car Car,BVI fnr Car, BVI fnr Car Car Car Car, BVI fnr Car Car Car Car Char, BVI fnr Char,BVI fnr Char, BVI fnr Car Car Char,BVI fnr Car Char, BVI fnr Car Car Car Car Char Char Char"/>
    <w:link w:val="Char2"/>
    <w:rsid w:val="003B4614"/>
    <w:rPr>
      <w:vertAlign w:val="superscript"/>
    </w:rPr>
  </w:style>
  <w:style w:type="paragraph" w:customStyle="1" w:styleId="Char2">
    <w:name w:val="Char2"/>
    <w:basedOn w:val="Normal"/>
    <w:link w:val="FootnoteReference"/>
    <w:rsid w:val="003B4614"/>
    <w:pPr>
      <w:spacing w:after="160" w:line="240" w:lineRule="exact"/>
    </w:pPr>
    <w:rPr>
      <w:vertAlign w:val="superscript"/>
    </w:rPr>
  </w:style>
  <w:style w:type="character" w:styleId="Hyperlink">
    <w:name w:val="Hyperlink"/>
    <w:uiPriority w:val="99"/>
    <w:rsid w:val="003B4614"/>
    <w:rPr>
      <w:color w:val="0000FF"/>
      <w:u w:val="single"/>
    </w:rPr>
  </w:style>
  <w:style w:type="character" w:styleId="CommentReference">
    <w:name w:val="annotation reference"/>
    <w:uiPriority w:val="99"/>
    <w:semiHidden/>
    <w:rsid w:val="003B4614"/>
    <w:rPr>
      <w:sz w:val="16"/>
      <w:szCs w:val="16"/>
    </w:rPr>
  </w:style>
  <w:style w:type="paragraph" w:styleId="BalloonText">
    <w:name w:val="Balloon Text"/>
    <w:basedOn w:val="Normal"/>
    <w:link w:val="BalloonTextChar"/>
    <w:uiPriority w:val="99"/>
    <w:semiHidden/>
    <w:unhideWhenUsed/>
    <w:rsid w:val="003B461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B4614"/>
    <w:rPr>
      <w:rFonts w:ascii="Tahoma" w:hAnsi="Tahoma" w:cs="Tahoma"/>
      <w:sz w:val="16"/>
      <w:szCs w:val="16"/>
    </w:rPr>
  </w:style>
  <w:style w:type="paragraph" w:customStyle="1" w:styleId="CM4">
    <w:name w:val="CM4"/>
    <w:basedOn w:val="Normal"/>
    <w:next w:val="Normal"/>
    <w:uiPriority w:val="99"/>
    <w:rsid w:val="004868A7"/>
    <w:pPr>
      <w:autoSpaceDE w:val="0"/>
      <w:autoSpaceDN w:val="0"/>
      <w:adjustRightInd w:val="0"/>
      <w:spacing w:after="0" w:line="240" w:lineRule="auto"/>
    </w:pPr>
    <w:rPr>
      <w:rFonts w:ascii="EUAlbertina" w:eastAsia="Times New Roman" w:hAnsi="EUAlbertina" w:cs="Times New Roman"/>
      <w:sz w:val="24"/>
      <w:szCs w:val="24"/>
      <w:lang w:eastAsia="en-GB"/>
    </w:rPr>
  </w:style>
  <w:style w:type="paragraph" w:styleId="ListParagraph">
    <w:name w:val="List Paragraph"/>
    <w:basedOn w:val="Normal"/>
    <w:uiPriority w:val="34"/>
    <w:qFormat/>
    <w:rsid w:val="0023279E"/>
    <w:pPr>
      <w:ind w:left="720"/>
      <w:contextualSpacing/>
    </w:pPr>
  </w:style>
  <w:style w:type="paragraph" w:styleId="CommentSubject">
    <w:name w:val="annotation subject"/>
    <w:basedOn w:val="CommentText"/>
    <w:next w:val="CommentText"/>
    <w:link w:val="CommentSubjectChar"/>
    <w:uiPriority w:val="99"/>
    <w:semiHidden/>
    <w:unhideWhenUsed/>
    <w:rsid w:val="00F126CE"/>
    <w:rPr>
      <w:b/>
      <w:bCs/>
    </w:rPr>
  </w:style>
  <w:style w:type="character" w:customStyle="1" w:styleId="CommentSubjectChar">
    <w:name w:val="Comment Subject Char"/>
    <w:basedOn w:val="CommentTextChar"/>
    <w:link w:val="CommentSubject"/>
    <w:uiPriority w:val="99"/>
    <w:semiHidden/>
    <w:rsid w:val="00F126CE"/>
    <w:rPr>
      <w:b/>
      <w:bCs/>
      <w:sz w:val="20"/>
      <w:szCs w:val="20"/>
    </w:rPr>
  </w:style>
  <w:style w:type="paragraph" w:customStyle="1" w:styleId="Text1">
    <w:name w:val="Text 1"/>
    <w:basedOn w:val="Normal"/>
    <w:rsid w:val="00C95ADE"/>
    <w:pPr>
      <w:spacing w:after="240" w:line="240" w:lineRule="auto"/>
      <w:ind w:left="482"/>
      <w:jc w:val="both"/>
    </w:pPr>
    <w:rPr>
      <w:rFonts w:ascii="Times New Roman" w:eastAsia="Times New Roman" w:hAnsi="Times New Roman" w:cs="Times New Roman"/>
      <w:snapToGrid w:val="0"/>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rsid w:val="003B4614"/>
    <w:pPr>
      <w:spacing w:line="240" w:lineRule="auto"/>
    </w:pPr>
    <w:rPr>
      <w:sz w:val="20"/>
      <w:szCs w:val="20"/>
    </w:rPr>
  </w:style>
  <w:style w:type="character" w:customStyle="1" w:styleId="CommentTextChar">
    <w:name w:val="Comment Text Char"/>
    <w:basedOn w:val="DefaultParagraphFont"/>
    <w:link w:val="CommentText"/>
    <w:uiPriority w:val="99"/>
    <w:semiHidden/>
    <w:rsid w:val="003B4614"/>
    <w:rPr>
      <w:sz w:val="20"/>
      <w:szCs w:val="20"/>
    </w:rPr>
  </w:style>
  <w:style w:type="paragraph" w:styleId="FootnoteText">
    <w:name w:val="footnote text"/>
    <w:aliases w:val="Footnote Text Char1,Footnote Text Char Char,Char,Fußnote,single space,footnote text,FOOTNOTES,fn,Footnote, Char1 Char,Footnote Char1,stile 1,Footnote1,Footnote2,Footnote3,Footnote4,Footnote5,Footnote6,Footnote7,Footnote8"/>
    <w:basedOn w:val="Normal"/>
    <w:link w:val="FootnoteTextChar"/>
    <w:semiHidden/>
    <w:rsid w:val="003B4614"/>
    <w:pPr>
      <w:spacing w:after="0" w:line="240" w:lineRule="auto"/>
    </w:pPr>
    <w:rPr>
      <w:rFonts w:ascii="Times New Roman" w:eastAsia="Times New Roman" w:hAnsi="Times New Roman" w:cs="Times New Roman"/>
      <w:sz w:val="20"/>
      <w:szCs w:val="20"/>
      <w:lang w:val="es-ES_tradnl" w:eastAsia="en-GB"/>
    </w:rPr>
  </w:style>
  <w:style w:type="character" w:customStyle="1" w:styleId="FootnoteTextChar">
    <w:name w:val="Footnote Text Char"/>
    <w:aliases w:val="Footnote Text Char1 Char,Footnote Text Char Char Char,Char Char,Fußnote Char,single space Char,footnote text Char,FOOTNOTES Char,fn Char,Footnote Char, Char1 Char Char,Footnote Char1 Char,stile 1 Char,Footnote1 Char,Footnote2 Char"/>
    <w:basedOn w:val="DefaultParagraphFont"/>
    <w:link w:val="FootnoteText"/>
    <w:semiHidden/>
    <w:rsid w:val="003B4614"/>
    <w:rPr>
      <w:rFonts w:ascii="Times New Roman" w:eastAsia="Times New Roman" w:hAnsi="Times New Roman" w:cs="Times New Roman"/>
      <w:sz w:val="20"/>
      <w:szCs w:val="20"/>
      <w:lang w:val="es-ES_tradnl" w:eastAsia="en-GB"/>
    </w:rPr>
  </w:style>
  <w:style w:type="character" w:styleId="FootnoteReference">
    <w:name w:val="footnote reference"/>
    <w:aliases w:val=" BVI fnr,BVI fnr, BVI fnr Car Car,BVI fnr Car, BVI fnr Car Car Car Car, BVI fnr Car Car Car Car Char, BVI fnr Char,BVI fnr Char, BVI fnr Car Car Char,BVI fnr Car Char, BVI fnr Car Car Car Car Char Char Char"/>
    <w:link w:val="Char2"/>
    <w:rsid w:val="003B4614"/>
    <w:rPr>
      <w:vertAlign w:val="superscript"/>
    </w:rPr>
  </w:style>
  <w:style w:type="paragraph" w:customStyle="1" w:styleId="Char2">
    <w:name w:val="Char2"/>
    <w:basedOn w:val="Normal"/>
    <w:link w:val="FootnoteReference"/>
    <w:rsid w:val="003B4614"/>
    <w:pPr>
      <w:spacing w:after="160" w:line="240" w:lineRule="exact"/>
    </w:pPr>
    <w:rPr>
      <w:vertAlign w:val="superscript"/>
    </w:rPr>
  </w:style>
  <w:style w:type="character" w:styleId="Hyperlink">
    <w:name w:val="Hyperlink"/>
    <w:uiPriority w:val="99"/>
    <w:rsid w:val="003B4614"/>
    <w:rPr>
      <w:color w:val="0000FF"/>
      <w:u w:val="single"/>
    </w:rPr>
  </w:style>
  <w:style w:type="character" w:styleId="CommentReference">
    <w:name w:val="annotation reference"/>
    <w:uiPriority w:val="99"/>
    <w:semiHidden/>
    <w:rsid w:val="003B4614"/>
    <w:rPr>
      <w:sz w:val="16"/>
      <w:szCs w:val="16"/>
    </w:rPr>
  </w:style>
  <w:style w:type="paragraph" w:styleId="BalloonText">
    <w:name w:val="Balloon Text"/>
    <w:basedOn w:val="Normal"/>
    <w:link w:val="BalloonTextChar"/>
    <w:uiPriority w:val="99"/>
    <w:semiHidden/>
    <w:unhideWhenUsed/>
    <w:rsid w:val="003B461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B4614"/>
    <w:rPr>
      <w:rFonts w:ascii="Tahoma" w:hAnsi="Tahoma" w:cs="Tahoma"/>
      <w:sz w:val="16"/>
      <w:szCs w:val="16"/>
    </w:rPr>
  </w:style>
  <w:style w:type="paragraph" w:customStyle="1" w:styleId="CM4">
    <w:name w:val="CM4"/>
    <w:basedOn w:val="Normal"/>
    <w:next w:val="Normal"/>
    <w:uiPriority w:val="99"/>
    <w:rsid w:val="004868A7"/>
    <w:pPr>
      <w:autoSpaceDE w:val="0"/>
      <w:autoSpaceDN w:val="0"/>
      <w:adjustRightInd w:val="0"/>
      <w:spacing w:after="0" w:line="240" w:lineRule="auto"/>
    </w:pPr>
    <w:rPr>
      <w:rFonts w:ascii="EUAlbertina" w:eastAsia="Times New Roman" w:hAnsi="EUAlbertina" w:cs="Times New Roman"/>
      <w:sz w:val="24"/>
      <w:szCs w:val="24"/>
      <w:lang w:eastAsia="en-GB"/>
    </w:rPr>
  </w:style>
  <w:style w:type="paragraph" w:styleId="ListParagraph">
    <w:name w:val="List Paragraph"/>
    <w:basedOn w:val="Normal"/>
    <w:uiPriority w:val="34"/>
    <w:qFormat/>
    <w:rsid w:val="0023279E"/>
    <w:pPr>
      <w:ind w:left="720"/>
      <w:contextualSpacing/>
    </w:pPr>
  </w:style>
  <w:style w:type="paragraph" w:styleId="CommentSubject">
    <w:name w:val="annotation subject"/>
    <w:basedOn w:val="CommentText"/>
    <w:next w:val="CommentText"/>
    <w:link w:val="CommentSubjectChar"/>
    <w:uiPriority w:val="99"/>
    <w:semiHidden/>
    <w:unhideWhenUsed/>
    <w:rsid w:val="00F126CE"/>
    <w:rPr>
      <w:b/>
      <w:bCs/>
    </w:rPr>
  </w:style>
  <w:style w:type="character" w:customStyle="1" w:styleId="CommentSubjectChar">
    <w:name w:val="Comment Subject Char"/>
    <w:basedOn w:val="CommentTextChar"/>
    <w:link w:val="CommentSubject"/>
    <w:uiPriority w:val="99"/>
    <w:semiHidden/>
    <w:rsid w:val="00F126CE"/>
    <w:rPr>
      <w:b/>
      <w:bCs/>
      <w:sz w:val="20"/>
      <w:szCs w:val="20"/>
    </w:rPr>
  </w:style>
  <w:style w:type="paragraph" w:customStyle="1" w:styleId="Text1">
    <w:name w:val="Text 1"/>
    <w:basedOn w:val="Normal"/>
    <w:rsid w:val="00C95ADE"/>
    <w:pPr>
      <w:spacing w:after="240" w:line="240" w:lineRule="auto"/>
      <w:ind w:left="482"/>
      <w:jc w:val="both"/>
    </w:pPr>
    <w:rPr>
      <w:rFonts w:ascii="Times New Roman" w:eastAsia="Times New Roman" w:hAnsi="Times New Roman" w:cs="Times New Roman"/>
      <w:snapToGrid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commentsExtended" Target="commentsExtended.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5BAD5D-8302-4FE0-94A8-3519942B0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2</Pages>
  <Words>494</Words>
  <Characters>2817</Characters>
  <Application>Microsoft Office Word</Application>
  <DocSecurity>0</DocSecurity>
  <Lines>23</Lines>
  <Paragraphs>6</Paragraphs>
  <ScaleCrop>false</ScaleCrop>
  <HeadingPairs>
    <vt:vector size="4" baseType="variant">
      <vt:variant>
        <vt:lpstr>Title</vt:lpstr>
      </vt:variant>
      <vt:variant>
        <vt:i4>1</vt:i4>
      </vt:variant>
      <vt:variant>
        <vt:lpstr>Títol</vt:lpstr>
      </vt:variant>
      <vt:variant>
        <vt:i4>1</vt:i4>
      </vt:variant>
    </vt:vector>
  </HeadingPairs>
  <TitlesOfParts>
    <vt:vector size="2" baseType="lpstr">
      <vt:lpstr/>
      <vt:lpstr/>
    </vt:vector>
  </TitlesOfParts>
  <Company>Hewlett-Packard Company</Company>
  <LinksUpToDate>false</LinksUpToDate>
  <CharactersWithSpaces>3305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Eugenia Stanciu</dc:creator>
  <cp:lastModifiedBy>Octavian Aron</cp:lastModifiedBy>
  <cp:revision>17</cp:revision>
  <dcterms:created xsi:type="dcterms:W3CDTF">2016-06-06T12:09:00Z</dcterms:created>
  <dcterms:modified xsi:type="dcterms:W3CDTF">2016-07-01T07:10:00Z</dcterms:modified>
</cp:coreProperties>
</file>